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ind w:left="-180"/>
        <w:jc w:val="center"/>
        <w:rPr>
          <w:rFonts w:ascii="Verdana" w:cs="Times New Roman" w:eastAsia="Times New Roman" w:hAnsi="Verdana"/>
          <w:b/>
          <w:caps/>
          <w:sz w:val="32"/>
        </w:rPr>
      </w:pPr>
      <w:r>
        <w:rPr>
          <w:rFonts w:ascii="Verdana" w:cs="Times New Roman" w:eastAsia="Times New Roman" w:hAnsi="Verdana"/>
          <w:b/>
          <w:caps/>
          <w:sz w:val="32"/>
        </w:rPr>
        <w:t>tushar ravindra mhatre</w:t>
      </w:r>
    </w:p>
    <w:p>
      <w:pPr>
        <w:pStyle w:val="style0"/>
        <w:spacing w:after="0" w:lineRule="auto" w:line="240"/>
        <w:jc w:val="center"/>
        <w:rPr>
          <w:rFonts w:ascii="Verdana" w:cs="Verdana" w:eastAsia="Verdana" w:hAnsi="Verdana"/>
          <w:i/>
          <w:color w:val="0c04ac"/>
          <w:sz w:val="20"/>
        </w:rPr>
      </w:pPr>
      <w:r>
        <w:rPr>
          <w:rFonts w:ascii="Verdana" w:cs="Verdana" w:eastAsia="Verdana" w:hAnsi="Verdana"/>
          <w:color w:val="0c04ac"/>
          <w:sz w:val="18"/>
        </w:rPr>
        <w:t>Email: mhatretushar3@gmail.com</w:t>
      </w:r>
    </w:p>
    <w:p>
      <w:pPr>
        <w:pStyle w:val="style0"/>
        <w:spacing w:after="0" w:lineRule="auto" w:line="240"/>
        <w:rPr>
          <w:rFonts w:ascii="Verdana" w:cs="Verdana" w:eastAsia="Verdana" w:hAnsi="Verdana"/>
          <w:color w:val="000000"/>
          <w:sz w:val="18"/>
        </w:rPr>
      </w:pPr>
    </w:p>
    <w:p>
      <w:pPr>
        <w:pStyle w:val="style0"/>
        <w:spacing w:after="0" w:lineRule="auto" w:line="240"/>
        <w:jc w:val="center"/>
        <w:rPr>
          <w:rFonts w:ascii="Verdana" w:cs="Times New Roman" w:eastAsia="Verdana" w:hAnsi="Verdana"/>
          <w:b/>
          <w:bCs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b/>
          <w:sz w:val="18"/>
          <w:szCs w:val="18"/>
          <w:lang w:eastAsia="zh-CN"/>
        </w:rPr>
        <w:t>Eager to contribute leading educational institute, corporate and upgrading industries with quality products and to work with the commuted and dedicated people, which help me to realize my potential.</w:t>
      </w:r>
    </w:p>
    <w:p>
      <w:pPr>
        <w:pStyle w:val="style0"/>
        <w:spacing w:after="0" w:lineRule="auto" w:line="240"/>
        <w:rPr>
          <w:rFonts w:ascii="Verdana" w:cs="Times New Roman" w:eastAsia="Verdana" w:hAnsi="Verdana"/>
          <w:b/>
          <w:color w:val="000000"/>
          <w:sz w:val="18"/>
        </w:rPr>
      </w:pPr>
      <w:r>
        <w:rPr>
          <w:rFonts w:ascii="Verdana" w:cs="Times New Roman" w:eastAsia="Verdana" w:hAnsi="Verdana"/>
          <w:b/>
          <w:color w:val="000000"/>
          <w:sz w:val="18"/>
        </w:rPr>
        <w:t xml:space="preserve">  </w:t>
      </w:r>
    </w:p>
    <w:p>
      <w:pPr>
        <w:pStyle w:val="style0"/>
        <w:spacing w:after="0" w:lineRule="auto" w:line="240"/>
        <w:rPr>
          <w:rFonts w:ascii="Verdana" w:cs="Times New Roman" w:eastAsia="Verdana" w:hAnsi="Verdana"/>
          <w:b/>
          <w:color w:val="000000"/>
          <w:sz w:val="18"/>
        </w:rPr>
      </w:pPr>
      <w:r>
        <w:rPr>
          <w:rFonts w:ascii="Verdana" w:cs="Times New Roman" w:eastAsia="Verdana" w:hAnsi="Verdana"/>
          <w:b/>
          <w:color w:val="000000"/>
          <w:sz w:val="18"/>
        </w:rPr>
        <w:t xml:space="preserve">  Professional Profile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Times New Roman" w:eastAsia="Verdana" w:hAnsi="Verdana"/>
          <w:color w:val="000000"/>
          <w:sz w:val="18"/>
        </w:rPr>
      </w:pPr>
      <w:r>
        <w:rPr>
          <w:rFonts w:ascii="Verdana" w:cs="Times New Roman" w:eastAsia="Verdana" w:hAnsi="Verdana"/>
          <w:color w:val="000000"/>
          <w:sz w:val="18"/>
        </w:rPr>
        <w:t xml:space="preserve">   1.  Presently working with </w:t>
      </w:r>
      <w:r>
        <w:rPr>
          <w:rFonts w:ascii="Verdana" w:cs="Times New Roman" w:eastAsia="Verdana" w:hAnsi="Verdana"/>
          <w:b/>
          <w:color w:val="000000"/>
          <w:sz w:val="18"/>
        </w:rPr>
        <w:t>Phoenix Innovation HEALTHCARE Manufacturing PVT LTD,</w:t>
      </w:r>
      <w:r>
        <w:rPr>
          <w:rFonts w:ascii="Verdana" w:cs="Times New Roman" w:eastAsia="Verdana" w:hAnsi="Verdana"/>
          <w:color w:val="000000"/>
          <w:sz w:val="18"/>
        </w:rPr>
        <w:t xml:space="preserve"> </w:t>
      </w:r>
      <w:bookmarkStart w:id="0" w:name="_Hlk117100704"/>
      <w:r>
        <w:rPr>
          <w:rFonts w:ascii="Verdana" w:cs="Times New Roman" w:eastAsia="Verdana" w:hAnsi="Verdana"/>
          <w:color w:val="000000"/>
          <w:sz w:val="18"/>
        </w:rPr>
        <w:t>as an</w:t>
      </w:r>
      <w:bookmarkEnd w:id="0"/>
      <w:r>
        <w:rPr>
          <w:rFonts w:cs="Times New Roman" w:eastAsia="Verdana" w:hAnsi="Verdana"/>
          <w:color w:val="000000"/>
          <w:sz w:val="18"/>
          <w:lang w:val="en-US"/>
        </w:rPr>
        <w:t xml:space="preserve"> </w:t>
      </w:r>
      <w:r>
        <w:rPr>
          <w:rFonts w:cs="Times New Roman" w:eastAsia="Verdana" w:hAnsi="Verdana" w:hint="default"/>
          <w:b/>
          <w:bCs/>
          <w:i w:val="false"/>
          <w:iCs w:val="false"/>
          <w:color w:val="000000"/>
          <w:sz w:val="18"/>
          <w:szCs w:val="22"/>
          <w:highlight w:val="none"/>
          <w:vertAlign w:val="baseline"/>
          <w:em w:val="none"/>
          <w:lang w:val="en-US" w:eastAsia="en-US"/>
        </w:rPr>
        <w:t>Production Officer.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-83819</wp:posOffset>
                </wp:positionH>
                <wp:positionV relativeFrom="paragraph">
                  <wp:posOffset>-3784600</wp:posOffset>
                </wp:positionV>
                <wp:extent cx="45719" cy="45718"/>
                <wp:effectExtent l="0" t="0" r="12065" b="12065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719" cy="45718"/>
                        </a:xfrm>
                        <a:prstGeom prst="rect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#5b9bd5" stroked="t" style="position:absolute;margin-left:-6.6pt;margin-top:-298.0pt;width:3.6pt;height:3.6pt;z-index:2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rect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 2. </w:t>
      </w:r>
      <w:r>
        <w:rPr>
          <w:rFonts w:ascii="Verdana" w:cs="Verdana" w:eastAsia="Verdana" w:hAnsi="Verdana"/>
          <w:color w:val="000000"/>
          <w:sz w:val="18"/>
          <w:szCs w:val="18"/>
        </w:rPr>
        <w:t>Resourceful at strategizing techniques for maximum utilization of manpower/machinery.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   3. An effective communicator with excellent relationship management skills and strong analytical, problem solving &amp; organizational abilities.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  </w:t>
      </w:r>
    </w:p>
    <w:p>
      <w:pPr>
        <w:pStyle w:val="style0"/>
        <w:tabs>
          <w:tab w:val="left" w:leader="none" w:pos="360"/>
        </w:tabs>
        <w:spacing w:before="120" w:after="120" w:lineRule="auto" w:line="240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Academic Credentials</w:t>
      </w:r>
    </w:p>
    <w:p>
      <w:pPr>
        <w:pStyle w:val="style0"/>
        <w:numPr>
          <w:ilvl w:val="0"/>
          <w:numId w:val="1"/>
        </w:numPr>
        <w:spacing w:after="0" w:lineRule="auto" w:line="240"/>
        <w:contextualSpacing/>
        <w:rPr>
          <w:rFonts w:ascii="Verdana" w:cs="Times New Roman" w:eastAsia="Times New Roman" w:hAnsi="Verdana"/>
          <w:sz w:val="20"/>
          <w:szCs w:val="20"/>
        </w:rPr>
      </w:pPr>
      <w:r>
        <w:rPr>
          <w:rFonts w:ascii="Verdana" w:cs="Verdana" w:eastAsia="Verdana" w:hAnsi="Verdana"/>
          <w:color w:val="000000"/>
          <w:sz w:val="20"/>
          <w:szCs w:val="20"/>
        </w:rPr>
        <w:t xml:space="preserve">Diploma in Mechanical Engineering 2016 from </w:t>
      </w:r>
      <w:r>
        <w:rPr>
          <w:rFonts w:ascii="Verdana" w:cs="Times New Roman" w:eastAsia="Times New Roman" w:hAnsi="Verdana"/>
          <w:sz w:val="20"/>
          <w:szCs w:val="20"/>
        </w:rPr>
        <w:t>M</w:t>
      </w:r>
      <w:r>
        <w:rPr>
          <w:rFonts w:ascii="Verdana" w:cs="Times New Roman" w:eastAsia="Times New Roman" w:hAnsi="Verdana"/>
          <w:sz w:val="20"/>
          <w:szCs w:val="20"/>
        </w:rPr>
        <w:t>umbai University</w:t>
      </w:r>
      <w:r>
        <w:rPr>
          <w:rFonts w:ascii="Verdana" w:cs="Times New Roman" w:eastAsia="Times New Roman" w:hAnsi="Verdana"/>
          <w:sz w:val="20"/>
          <w:szCs w:val="20"/>
        </w:rPr>
        <w:t>.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   Current Profile: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Qualification </w:t>
      </w:r>
      <w:r>
        <w:rPr>
          <w:rFonts w:ascii="Verdana" w:cs="Verdana" w:eastAsia="Verdana" w:hAnsi="Verdana"/>
          <w:color w:val="000000"/>
          <w:sz w:val="18"/>
        </w:rPr>
        <w:t>of Manufacturing Equipment’s with Validation of Process.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Setting up </w:t>
      </w:r>
      <w:r>
        <w:rPr>
          <w:rFonts w:ascii="Verdana" w:cs="Verdana" w:eastAsia="Verdana" w:hAnsi="Verdana"/>
          <w:b/>
          <w:color w:val="000000"/>
          <w:sz w:val="18"/>
        </w:rPr>
        <w:t>production targets</w:t>
      </w:r>
      <w:r>
        <w:rPr>
          <w:rFonts w:ascii="Verdana" w:cs="Verdana" w:eastAsia="Verdana" w:hAnsi="Verdana"/>
          <w:color w:val="000000"/>
          <w:sz w:val="18"/>
        </w:rPr>
        <w:t xml:space="preserve"> and achieve the same within time and cost parameters.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>Optimizing man &amp; machine utilization</w:t>
      </w:r>
      <w:r>
        <w:rPr>
          <w:rFonts w:ascii="Verdana" w:cs="Verdana" w:eastAsia="Verdana" w:hAnsi="Verdana"/>
          <w:color w:val="000000"/>
          <w:sz w:val="18"/>
        </w:rPr>
        <w:t xml:space="preserve"> to achieve preset production targets.</w:t>
      </w:r>
    </w:p>
    <w:p>
      <w:pPr>
        <w:pStyle w:val="style0"/>
        <w:numPr>
          <w:ilvl w:val="0"/>
          <w:numId w:val="7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Overseeing production related tasks including </w:t>
      </w:r>
      <w:r>
        <w:rPr>
          <w:rFonts w:ascii="Verdana" w:cs="Verdana" w:eastAsia="Verdana" w:hAnsi="Verdana"/>
          <w:b/>
          <w:color w:val="000000"/>
          <w:sz w:val="18"/>
        </w:rPr>
        <w:t xml:space="preserve">planning, control 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Developing new process concepts for production optimization, yield improvement and develop guidelines for the sequencing of manufacturing activities on the shop floor. </w:t>
      </w:r>
    </w:p>
    <w:p>
      <w:pPr>
        <w:pStyle w:val="style0"/>
        <w:numPr>
          <w:ilvl w:val="0"/>
          <w:numId w:val="6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Planning and effecting </w:t>
      </w:r>
      <w:r>
        <w:rPr>
          <w:rFonts w:ascii="Verdana" w:cs="Verdana" w:eastAsia="Verdana" w:hAnsi="Verdana"/>
          <w:b/>
          <w:color w:val="000000"/>
          <w:sz w:val="18"/>
        </w:rPr>
        <w:t>preventive maintenance</w:t>
      </w:r>
      <w:r>
        <w:rPr>
          <w:rFonts w:ascii="Verdana" w:cs="Verdana" w:eastAsia="Verdana" w:hAnsi="Verdana"/>
          <w:color w:val="000000"/>
          <w:sz w:val="18"/>
        </w:rPr>
        <w:t xml:space="preserve"> schedules of various machineries to increase machine up time and equipment reliability.</w:t>
      </w:r>
    </w:p>
    <w:p>
      <w:pPr>
        <w:pStyle w:val="style0"/>
        <w:tabs>
          <w:tab w:val="left" w:leader="none" w:pos="360"/>
        </w:tabs>
        <w:spacing w:before="120" w:after="120" w:lineRule="auto" w:line="240"/>
        <w:ind w:left="357"/>
        <w:jc w:val="both"/>
        <w:rPr>
          <w:rFonts w:ascii="Verdana" w:cs="Verdana" w:eastAsia="Verdana" w:hAnsi="Verdana"/>
          <w:color w:val="000000"/>
          <w:sz w:val="18"/>
        </w:rPr>
      </w:pP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Verdana" w:eastAsia="Verdana" w:hAnsi="Verdana"/>
          <w:b/>
          <w:color w:val="000000"/>
          <w:sz w:val="18"/>
        </w:rPr>
        <w:t xml:space="preserve"> Man Management:</w:t>
      </w:r>
    </w:p>
    <w:p>
      <w:pPr>
        <w:pStyle w:val="style0"/>
        <w:spacing w:before="20" w:after="20" w:lineRule="auto" w:line="240"/>
        <w:jc w:val="both"/>
        <w:rPr>
          <w:rFonts w:ascii="Verdana" w:cs="Verdana" w:eastAsia="Verdana" w:hAnsi="Verdana"/>
          <w:b/>
          <w:color w:val="000000"/>
          <w:sz w:val="18"/>
          <w:u w:val="single"/>
        </w:rPr>
      </w:pP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 xml:space="preserve">Directing, leading &amp; motivating workforce and imparting continuous on job training for accomplishing greater operational effectiveness/ efficiency. </w:t>
      </w: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Working on succession planning of the workforce, shift management activities, appraising the member’s performance &amp; providing feedback.</w:t>
      </w:r>
    </w:p>
    <w:p>
      <w:pPr>
        <w:pStyle w:val="style0"/>
        <w:numPr>
          <w:ilvl w:val="0"/>
          <w:numId w:val="8"/>
        </w:numPr>
        <w:tabs>
          <w:tab w:val="left" w:leader="none" w:pos="360"/>
        </w:tabs>
        <w:spacing w:before="120" w:after="120" w:lineRule="auto" w:line="240"/>
        <w:ind w:left="357" w:hanging="357"/>
        <w:jc w:val="both"/>
        <w:rPr>
          <w:rFonts w:ascii="Verdana" w:cs="Verdana" w:eastAsia="Verdana" w:hAnsi="Verdana"/>
          <w:color w:val="000000"/>
          <w:sz w:val="18"/>
        </w:rPr>
      </w:pPr>
      <w:r>
        <w:rPr>
          <w:rFonts w:ascii="Verdana" w:cs="Verdana" w:eastAsia="Verdana" w:hAnsi="Verdana"/>
          <w:color w:val="000000"/>
          <w:sz w:val="18"/>
        </w:rPr>
        <w:t>Resolving interpersonal issues &amp; working towards a harmonious work environment.</w:t>
      </w:r>
    </w:p>
    <w:p>
      <w:pPr>
        <w:pStyle w:val="style0"/>
        <w:rPr>
          <w:rFonts w:ascii="Verdana" w:hAnsi="Verdana"/>
          <w:b/>
          <w:bCs/>
          <w:sz w:val="18"/>
          <w:szCs w:val="18"/>
        </w:rPr>
      </w:pPr>
    </w:p>
    <w:p>
      <w:pPr>
        <w:pStyle w:val="style0"/>
        <w:rPr>
          <w:rFonts w:ascii="Verdana" w:hAnsi="Verdana"/>
          <w:b/>
          <w:bCs/>
          <w:sz w:val="18"/>
          <w:szCs w:val="18"/>
        </w:rPr>
      </w:pPr>
    </w:p>
    <w:p>
      <w:pPr>
        <w:pStyle w:val="style0"/>
        <w:rPr>
          <w:rFonts w:ascii="Verdana" w:hAnsi="Verdana"/>
          <w:sz w:val="30"/>
        </w:rPr>
      </w:pPr>
      <w:r>
        <w:rPr>
          <w:rFonts w:ascii="Verdana" w:hAnsi="Verdana"/>
          <w:b/>
          <w:bCs/>
          <w:sz w:val="18"/>
          <w:szCs w:val="18"/>
        </w:rPr>
        <w:t>Working Experience:</w:t>
      </w:r>
      <w:r>
        <w:rPr>
          <w:rFonts w:ascii="Verdana" w:hAnsi="Verdana"/>
          <w:sz w:val="30"/>
        </w:rPr>
        <w:t xml:space="preserve"> </w:t>
      </w:r>
    </w:p>
    <w:bookmarkStart w:id="1" w:name="_Hlk117100662"/>
    <w:p>
      <w:pPr>
        <w:pStyle w:val="style0"/>
        <w:rPr>
          <w:rFonts w:ascii="Verdana" w:hAnsi="Verdana"/>
          <w:sz w:val="30"/>
        </w:rPr>
      </w:pPr>
      <w:r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b/>
          <w:bCs/>
          <w:sz w:val="18"/>
          <w:szCs w:val="18"/>
        </w:rPr>
        <w:t xml:space="preserve"> .</w:t>
      </w:r>
      <w:r>
        <w:rPr>
          <w:rFonts w:ascii="Verdana" w:hAnsi="Verdana"/>
          <w:b/>
          <w:bCs/>
          <w:sz w:val="18"/>
          <w:szCs w:val="18"/>
        </w:rPr>
        <w:t>One Year</w:t>
      </w:r>
      <w:r>
        <w:rPr>
          <w:rFonts w:ascii="Verdana" w:hAnsi="Verdana"/>
          <w:sz w:val="18"/>
          <w:szCs w:val="18"/>
        </w:rPr>
        <w:t xml:space="preserve"> Experience </w:t>
      </w:r>
      <w:bookmarkEnd w:id="1"/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Bharat Gear Limited Mumbra Thane.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>Four Year</w:t>
      </w:r>
      <w:r>
        <w:rPr>
          <w:rFonts w:ascii="Verdana" w:hAnsi="Verdana"/>
          <w:sz w:val="18"/>
          <w:szCs w:val="18"/>
        </w:rPr>
        <w:t xml:space="preserve"> Experience</w:t>
      </w:r>
      <w:r>
        <w:rPr>
          <w:rFonts w:ascii="Verdana" w:hAnsi="Verdana"/>
          <w:sz w:val="18"/>
          <w:szCs w:val="18"/>
        </w:rPr>
        <w:t xml:space="preserve"> in </w:t>
      </w:r>
      <w:bookmarkStart w:id="2" w:name="_Hlk117102069"/>
      <w:r>
        <w:rPr>
          <w:rFonts w:ascii="Verdana" w:hAnsi="Verdana"/>
          <w:sz w:val="18"/>
          <w:szCs w:val="18"/>
        </w:rPr>
        <w:t>Phoenix Innovative Healthcare Manufacturers Pvt.Ltd</w:t>
      </w:r>
      <w:r>
        <w:rPr>
          <w:rFonts w:ascii="Verdana" w:hAnsi="Verdana"/>
          <w:sz w:val="18"/>
          <w:szCs w:val="18"/>
        </w:rPr>
        <w:t xml:space="preserve"> </w:t>
      </w:r>
      <w:bookmarkEnd w:id="2"/>
      <w:r>
        <w:rPr>
          <w:rFonts w:ascii="Verdana" w:cs="Times New Roman" w:eastAsia="Verdana" w:hAnsi="Verdana"/>
          <w:color w:val="000000"/>
          <w:sz w:val="18"/>
        </w:rPr>
        <w:t xml:space="preserve">as an </w:t>
      </w:r>
      <w:r>
        <w:rPr>
          <w:rFonts w:ascii="Verdana" w:cs="Times New Roman" w:eastAsia="Verdana" w:hAnsi="Verdana"/>
          <w:b/>
          <w:bCs/>
          <w:color w:val="000000"/>
          <w:sz w:val="18"/>
        </w:rPr>
        <w:t>Production Supervisor</w:t>
      </w:r>
      <w:r>
        <w:rPr>
          <w:rFonts w:ascii="Verdana" w:cs="Times New Roman" w:eastAsia="Verdana" w:hAnsi="Verdana"/>
          <w:color w:val="000000"/>
          <w:sz w:val="18"/>
        </w:rPr>
        <w:t>.</w:t>
      </w:r>
    </w:p>
    <w:p>
      <w:pPr>
        <w:pStyle w:val="style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Phoenix Innovative Healthcare Manufacturers Pvt.Ltd</w:t>
      </w:r>
      <w:r>
        <w:rPr>
          <w:rFonts w:ascii="Verdana" w:hAnsi="Verdana"/>
          <w:b/>
          <w:bCs/>
          <w:sz w:val="18"/>
          <w:szCs w:val="18"/>
        </w:rPr>
        <w:t xml:space="preserve"> Awarded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THE RECOGNITION FOR EXCELLENCE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2021- 2022 For Outstanding Academic Performance</w:t>
      </w:r>
      <w:r>
        <w:rPr>
          <w:rFonts w:ascii="Verdana" w:hAnsi="Verdana"/>
          <w:sz w:val="18"/>
          <w:szCs w:val="18"/>
        </w:rPr>
        <w:t>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Training:</w:t>
      </w:r>
      <w:r>
        <w:rPr>
          <w:rFonts w:ascii="Verdana" w:hAnsi="Verdana"/>
          <w:sz w:val="18"/>
          <w:szCs w:val="18"/>
        </w:rPr>
        <w:t xml:space="preserve"> One-month industrial training at R.C.F. Thal Ltd.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IT Skills</w:t>
      </w:r>
      <w:r>
        <w:rPr>
          <w:rFonts w:ascii="Verdana" w:hAnsi="Verdana"/>
          <w:sz w:val="18"/>
          <w:szCs w:val="18"/>
        </w:rPr>
        <w:t xml:space="preserve"> :</w:t>
      </w:r>
    </w:p>
    <w:p>
      <w:pPr>
        <w:pStyle w:val="style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>
        <w:rPr>
          <w:rFonts w:ascii="Verdana" w:hAnsi="Verdana"/>
          <w:b/>
          <w:bCs/>
          <w:sz w:val="18"/>
          <w:szCs w:val="18"/>
        </w:rPr>
        <w:t>SAP Operation</w:t>
      </w:r>
      <w:r>
        <w:rPr>
          <w:rFonts w:ascii="Verdana" w:hAnsi="Verdana"/>
          <w:sz w:val="18"/>
          <w:szCs w:val="18"/>
        </w:rPr>
        <w:t xml:space="preserve"> for Production and Planning Moudle.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b/>
          <w:bCs/>
          <w:sz w:val="18"/>
          <w:szCs w:val="18"/>
        </w:rPr>
        <w:t>Certification:</w:t>
      </w:r>
      <w:r>
        <w:rPr>
          <w:rFonts w:ascii="Verdana" w:cs="Times New Roman" w:eastAsia="Times New Roman" w:hAnsi="Verdana"/>
          <w:sz w:val="18"/>
          <w:szCs w:val="18"/>
        </w:rPr>
        <w:t xml:space="preserve"> </w:t>
      </w:r>
    </w:p>
    <w:p>
      <w:pPr>
        <w:pStyle w:val="style0"/>
        <w:spacing w:after="0" w:lineRule="auto" w:line="240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1. </w:t>
      </w:r>
      <w:r>
        <w:rPr>
          <w:rFonts w:ascii="Verdana" w:cs="Times New Roman" w:eastAsia="Times New Roman" w:hAnsi="Verdana"/>
          <w:sz w:val="18"/>
          <w:szCs w:val="18"/>
        </w:rPr>
        <w:t xml:space="preserve">Completed AUTO CAD course 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color w:val="000000"/>
          <w:sz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2. </w:t>
      </w:r>
      <w:r>
        <w:rPr>
          <w:rFonts w:ascii="Verdana" w:cs="Times New Roman" w:eastAsia="Times New Roman" w:hAnsi="Verdana"/>
          <w:sz w:val="18"/>
          <w:szCs w:val="18"/>
        </w:rPr>
        <w:t>Completed MS-CIT Course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b/>
          <w:bCs/>
          <w:color w:val="000000"/>
          <w:sz w:val="18"/>
          <w:szCs w:val="18"/>
        </w:rPr>
        <w:t>Permanent Address: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 xml:space="preserve">A/P: Dhokawade. Tal: Alibag, Dist.: Raigad, 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 xml:space="preserve">State: Maharashtra, 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Verdana" w:eastAsia="Verdana" w:hAnsi="Verdana"/>
          <w:color w:val="000000"/>
          <w:sz w:val="18"/>
          <w:szCs w:val="18"/>
        </w:rPr>
        <w:t>Pin: 402208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b/>
          <w:bCs/>
          <w:sz w:val="18"/>
          <w:szCs w:val="18"/>
        </w:rPr>
        <w:t>Temporary Address: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Flat No. 71, Sector No. 17,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Kamothe,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Navi Mumbai, Maharashtra</w:t>
      </w:r>
    </w:p>
    <w:p>
      <w:pPr>
        <w:pStyle w:val="style0"/>
        <w:spacing w:before="120" w:after="120" w:lineRule="auto" w:line="240"/>
        <w:jc w:val="both"/>
        <w:rPr>
          <w:rFonts w:ascii="Verdana" w:cs="Verdana" w:eastAsia="Verdana" w:hAnsi="Verdana"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Pin: 410206</w:t>
      </w:r>
    </w:p>
    <w:p>
      <w:pPr>
        <w:pStyle w:val="style0"/>
        <w:spacing w:before="120" w:after="120" w:lineRule="auto" w:line="240"/>
        <w:jc w:val="both"/>
        <w:rPr>
          <w:rFonts w:ascii="Verdana" w:cs="Times New Roman" w:eastAsia="Times New Roman" w:hAnsi="Verdana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>Mobile: 8169990794</w:t>
      </w:r>
    </w:p>
    <w:p>
      <w:pPr>
        <w:pStyle w:val="style0"/>
        <w:spacing w:before="120" w:after="120" w:lineRule="auto" w:line="240"/>
        <w:rPr>
          <w:rFonts w:ascii="Verdana" w:cs="Verdana" w:eastAsia="Verdana" w:hAnsi="Verdana"/>
          <w:color w:val="000000"/>
          <w:sz w:val="18"/>
          <w:szCs w:val="18"/>
        </w:rPr>
      </w:pPr>
      <w:r>
        <w:rPr>
          <w:rFonts w:ascii="Verdana" w:cs="Times New Roman" w:eastAsia="Times New Roman" w:hAnsi="Verdana"/>
          <w:sz w:val="18"/>
          <w:szCs w:val="18"/>
        </w:rPr>
        <w:t xml:space="preserve">Languages: English, Hindi, &amp; Marathi </w:t>
      </w:r>
    </w:p>
    <w:p>
      <w:pPr>
        <w:pStyle w:val="style0"/>
        <w:spacing w:before="120" w:after="120" w:lineRule="auto" w:line="240"/>
        <w:rPr>
          <w:rFonts w:ascii="Verdana" w:cs="Verdana" w:eastAsia="Verdana" w:hAnsi="Verdana"/>
          <w:b/>
          <w:sz w:val="18"/>
          <w:szCs w:val="18"/>
        </w:rPr>
      </w:pPr>
      <w:r>
        <w:rPr>
          <w:rFonts w:ascii="Verdana" w:cs="Verdana" w:eastAsia="Verdana" w:hAnsi="Verdana"/>
          <w:sz w:val="18"/>
          <w:szCs w:val="18"/>
        </w:rPr>
        <w:t>Date of Birth: 27 APRIL 199</w:t>
      </w:r>
      <w:r>
        <w:rPr>
          <w:rFonts w:cs="Verdana" w:eastAsia="Verdana" w:hAnsi="Verdana"/>
          <w:sz w:val="18"/>
          <w:szCs w:val="18"/>
          <w:lang w:val="en-US"/>
        </w:rPr>
        <w:t>5</w:t>
      </w:r>
    </w:p>
    <w:p>
      <w:pPr>
        <w:pStyle w:val="style0"/>
        <w:rPr>
          <w:rFonts w:ascii="Verdana" w:hAnsi="Verdana"/>
          <w:sz w:val="18"/>
          <w:szCs w:val="18"/>
        </w:rPr>
      </w:pPr>
    </w:p>
    <w:sectPr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5FC683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B0B4602A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A824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6AAA543A"/>
    <w:lvl w:ilvl="0">
      <w:start w:val="1"/>
      <w:numFmt w:val="decimal"/>
      <w:lvlText w:val="%1."/>
      <w:lvlJc w:val="left"/>
      <w:pPr/>
      <w:rPr>
        <w:b w:val="false"/>
        <w:bCs w:val="false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084CB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3DE0093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multilevel"/>
    <w:tmpl w:val="B0B4602A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Schoolbook" w:cs="SimSun" w:eastAsia="Century Schoolbook" w:hAnsi="Century Schoolbook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eastAsia="SimSun"/>
      <w:spacing w:val="-10"/>
      <w:kern w:val="28"/>
      <w:sz w:val="56"/>
      <w:szCs w:val="56"/>
    </w:rPr>
  </w:style>
  <w:style w:type="character" w:customStyle="1" w:styleId="style4097">
    <w:name w:val="Title Char_a4c3acde-dd55-4294-8d83-1925a0c147ea"/>
    <w:basedOn w:val="style65"/>
    <w:next w:val="style4097"/>
    <w:link w:val="style62"/>
    <w:uiPriority w:val="10"/>
    <w:rPr>
      <w:rFonts w:ascii="Century Schoolbook" w:cs="SimSun" w:eastAsia="SimSun" w:hAnsi="Century Schoolbook"/>
      <w:spacing w:val="-10"/>
      <w:kern w:val="28"/>
      <w:sz w:val="56"/>
      <w:szCs w:val="5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BD92-FF1B-4846-AB9C-0255B0C9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322</Words>
  <Pages>3</Pages>
  <Characters>2162</Characters>
  <Application>WPS Office</Application>
  <DocSecurity>0</DocSecurity>
  <Paragraphs>51</Paragraphs>
  <ScaleCrop>false</ScaleCrop>
  <LinksUpToDate>false</LinksUpToDate>
  <CharactersWithSpaces>2475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2021-10-12T14:46:00Z</dcterms:created>
  <dc:creator>Yogesh</dc:creator>
  <lastModifiedBy>SM-J810G</lastModifiedBy>
  <dcterms:modified xsi:type="dcterms:W3CDTF">2023-02-09T17:50:17Z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0fb17bc5caa4498fa6aeead4e2f26243</vt:lpwstr>
  </property>
</Properties>
</file>