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DE" w:rsidRPr="00B432F8" w:rsidRDefault="00522FDE" w:rsidP="00B432F8">
      <w:pPr>
        <w:pStyle w:val="Heading9"/>
        <w:rPr>
          <w:rFonts w:ascii="Trebuchet MS" w:hAnsi="Trebuchet MS" w:cs="Calibri"/>
          <w:sz w:val="28"/>
          <w:szCs w:val="28"/>
          <w:lang w:val="pt-BR"/>
        </w:rPr>
      </w:pPr>
      <w:r w:rsidRPr="00522FDE">
        <w:rPr>
          <w:rFonts w:ascii="Trebuchet MS" w:hAnsi="Trebuchet MS" w:cs="Calibri"/>
          <w:sz w:val="28"/>
          <w:szCs w:val="28"/>
          <w:lang w:val="pt-BR"/>
        </w:rPr>
        <w:t>Desai Deepak Shivaji</w:t>
      </w:r>
    </w:p>
    <w:p w:rsidR="00522FDE" w:rsidRDefault="00B432F8" w:rsidP="00522FDE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0-107, Chandresh Oasis CHS</w:t>
      </w:r>
      <w:r w:rsidR="0035468E">
        <w:rPr>
          <w:rFonts w:ascii="Trebuchet MS" w:hAnsi="Trebuchet MS" w:cs="Calibri"/>
          <w:sz w:val="20"/>
          <w:szCs w:val="20"/>
        </w:rPr>
        <w:tab/>
      </w:r>
      <w:r w:rsidR="0035468E">
        <w:rPr>
          <w:rFonts w:ascii="Trebuchet MS" w:hAnsi="Trebuchet MS" w:cs="Calibri"/>
          <w:sz w:val="20"/>
          <w:szCs w:val="20"/>
        </w:rPr>
        <w:tab/>
      </w:r>
      <w:r w:rsidR="0035468E">
        <w:rPr>
          <w:rFonts w:ascii="Trebuchet MS" w:hAnsi="Trebuchet MS" w:cs="Calibri"/>
          <w:sz w:val="20"/>
          <w:szCs w:val="20"/>
        </w:rPr>
        <w:tab/>
      </w:r>
      <w:r w:rsidR="0035468E">
        <w:rPr>
          <w:rFonts w:ascii="Trebuchet MS" w:hAnsi="Trebuchet MS" w:cs="Calibri"/>
          <w:sz w:val="20"/>
          <w:szCs w:val="20"/>
        </w:rPr>
        <w:tab/>
      </w:r>
      <w:r w:rsidR="0035468E">
        <w:rPr>
          <w:rFonts w:ascii="Trebuchet MS" w:hAnsi="Trebuchet MS" w:cs="Calibri"/>
          <w:sz w:val="20"/>
          <w:szCs w:val="20"/>
        </w:rPr>
        <w:tab/>
        <w:t>Mob. No. 91673 89499</w:t>
      </w:r>
      <w:bookmarkStart w:id="0" w:name="_GoBack"/>
      <w:bookmarkEnd w:id="0"/>
    </w:p>
    <w:p w:rsidR="00B432F8" w:rsidRDefault="00B432F8" w:rsidP="00522FDE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Lodha Heavan, Nilje</w:t>
      </w:r>
    </w:p>
    <w:p w:rsidR="002A3731" w:rsidRPr="0035468E" w:rsidRDefault="00B432F8" w:rsidP="00146EAD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Dombivali East, 421204</w:t>
      </w:r>
    </w:p>
    <w:p w:rsidR="002A3731" w:rsidRPr="00D90422" w:rsidRDefault="002A3731" w:rsidP="0061660C">
      <w:pPr>
        <w:pBdr>
          <w:top w:val="single" w:sz="4" w:space="1" w:color="auto"/>
        </w:pBdr>
        <w:jc w:val="both"/>
        <w:rPr>
          <w:rFonts w:ascii="Trebuchet MS" w:hAnsi="Trebuchet MS"/>
          <w:sz w:val="20"/>
          <w:szCs w:val="28"/>
        </w:rPr>
      </w:pPr>
    </w:p>
    <w:p w:rsidR="002A3731" w:rsidRDefault="002A3731" w:rsidP="0035468E">
      <w:pPr>
        <w:pStyle w:val="Heading2"/>
        <w:shd w:val="clear" w:color="auto" w:fill="C0C0C0"/>
        <w:rPr>
          <w:rFonts w:ascii="Trebuchet MS" w:hAnsi="Trebuchet MS"/>
          <w:sz w:val="20"/>
          <w:szCs w:val="27"/>
        </w:rPr>
      </w:pPr>
      <w:r w:rsidRPr="00D90422">
        <w:rPr>
          <w:rFonts w:ascii="Trebuchet MS" w:hAnsi="Trebuchet MS"/>
          <w:bCs w:val="0"/>
          <w:sz w:val="20"/>
          <w:szCs w:val="28"/>
        </w:rPr>
        <w:t>WORK EXPERIENCE</w:t>
      </w:r>
      <w:r w:rsidRPr="00D90422">
        <w:rPr>
          <w:rFonts w:ascii="Trebuchet MS" w:hAnsi="Trebuchet MS"/>
          <w:bCs w:val="0"/>
          <w:sz w:val="20"/>
        </w:rPr>
        <w:tab/>
      </w:r>
      <w:r w:rsidR="0035468E">
        <w:rPr>
          <w:rFonts w:ascii="Trebuchet MS" w:hAnsi="Trebuchet MS"/>
          <w:bCs w:val="0"/>
          <w:sz w:val="20"/>
        </w:rPr>
        <w:tab/>
      </w:r>
      <w:r w:rsidR="0035468E">
        <w:rPr>
          <w:rFonts w:ascii="Trebuchet MS" w:hAnsi="Trebuchet MS"/>
          <w:bCs w:val="0"/>
          <w:sz w:val="20"/>
        </w:rPr>
        <w:tab/>
      </w:r>
      <w:r w:rsidR="0035468E">
        <w:rPr>
          <w:rFonts w:ascii="Trebuchet MS" w:hAnsi="Trebuchet MS"/>
          <w:bCs w:val="0"/>
          <w:sz w:val="20"/>
        </w:rPr>
        <w:tab/>
      </w:r>
      <w:r w:rsidR="0035468E">
        <w:rPr>
          <w:rFonts w:ascii="Trebuchet MS" w:hAnsi="Trebuchet MS"/>
          <w:bCs w:val="0"/>
          <w:sz w:val="20"/>
        </w:rPr>
        <w:tab/>
      </w:r>
      <w:r w:rsidR="0035468E">
        <w:rPr>
          <w:rFonts w:ascii="Trebuchet MS" w:hAnsi="Trebuchet MS"/>
          <w:bCs w:val="0"/>
          <w:sz w:val="20"/>
        </w:rPr>
        <w:tab/>
        <w:t>(June’19 – till date)</w:t>
      </w:r>
    </w:p>
    <w:p w:rsidR="00D66165" w:rsidRDefault="00D66165" w:rsidP="00D66165">
      <w:pPr>
        <w:jc w:val="both"/>
        <w:rPr>
          <w:rFonts w:ascii="Trebuchet MS" w:hAnsi="Trebuchet MS"/>
          <w:sz w:val="20"/>
          <w:szCs w:val="22"/>
        </w:rPr>
      </w:pPr>
      <w:r w:rsidRPr="00D90422">
        <w:rPr>
          <w:rFonts w:ascii="Trebuchet MS" w:hAnsi="Trebuchet MS"/>
          <w:sz w:val="20"/>
          <w:szCs w:val="22"/>
        </w:rPr>
        <w:t xml:space="preserve">Working currently as </w:t>
      </w:r>
      <w:r w:rsidR="00D44FD7">
        <w:rPr>
          <w:rFonts w:ascii="Trebuchet MS" w:hAnsi="Trebuchet MS"/>
          <w:sz w:val="20"/>
          <w:szCs w:val="22"/>
        </w:rPr>
        <w:t>Accounts Executive</w:t>
      </w:r>
      <w:r>
        <w:rPr>
          <w:rFonts w:ascii="Trebuchet MS" w:hAnsi="Trebuchet MS"/>
          <w:sz w:val="20"/>
          <w:szCs w:val="22"/>
        </w:rPr>
        <w:t xml:space="preserve"> at </w:t>
      </w:r>
      <w:r w:rsidR="00D44FD7" w:rsidRPr="00D44FD7">
        <w:rPr>
          <w:rFonts w:ascii="Trebuchet MS" w:hAnsi="Trebuchet MS"/>
          <w:b/>
          <w:sz w:val="20"/>
          <w:szCs w:val="22"/>
        </w:rPr>
        <w:t>Varun Beverages Ltd (PepsiCo India)</w:t>
      </w:r>
    </w:p>
    <w:p w:rsidR="00F76F1E" w:rsidRDefault="00F76F1E" w:rsidP="002A652E">
      <w:pPr>
        <w:jc w:val="both"/>
        <w:rPr>
          <w:rFonts w:ascii="Trebuchet MS" w:hAnsi="Trebuchet MS"/>
          <w:sz w:val="20"/>
          <w:szCs w:val="27"/>
        </w:rPr>
      </w:pPr>
    </w:p>
    <w:p w:rsidR="00F76F1E" w:rsidRDefault="00D44FD7" w:rsidP="002A652E">
      <w:pPr>
        <w:jc w:val="both"/>
        <w:rPr>
          <w:rFonts w:ascii="Trebuchet MS" w:hAnsi="Trebuchet MS"/>
          <w:b/>
          <w:sz w:val="20"/>
          <w:szCs w:val="22"/>
        </w:rPr>
      </w:pPr>
      <w:r>
        <w:rPr>
          <w:rFonts w:ascii="Trebuchet MS" w:hAnsi="Trebuchet MS"/>
          <w:b/>
          <w:sz w:val="20"/>
          <w:szCs w:val="22"/>
        </w:rPr>
        <w:t>Key Responsibilities</w:t>
      </w:r>
    </w:p>
    <w:p w:rsidR="00F76F1E" w:rsidRDefault="00D44FD7" w:rsidP="002A652E">
      <w:pPr>
        <w:jc w:val="both"/>
        <w:rPr>
          <w:rFonts w:ascii="Trebuchet MS" w:hAnsi="Trebuchet MS"/>
          <w:sz w:val="20"/>
          <w:szCs w:val="27"/>
        </w:rPr>
      </w:pPr>
      <w:r>
        <w:rPr>
          <w:rFonts w:ascii="Trebuchet MS" w:hAnsi="Trebuchet MS"/>
          <w:sz w:val="20"/>
          <w:szCs w:val="27"/>
        </w:rPr>
        <w:t xml:space="preserve">  </w:t>
      </w:r>
    </w:p>
    <w:p w:rsidR="00F76F1E" w:rsidRDefault="000268B2" w:rsidP="0081777D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0268B2">
        <w:rPr>
          <w:rFonts w:ascii="Trebuchet MS" w:hAnsi="Trebuchet MS"/>
          <w:szCs w:val="27"/>
        </w:rPr>
        <w:t>Distributors Account Reconci</w:t>
      </w:r>
      <w:r w:rsidR="00CB20D0">
        <w:rPr>
          <w:rFonts w:ascii="Trebuchet MS" w:hAnsi="Trebuchet MS"/>
          <w:szCs w:val="27"/>
        </w:rPr>
        <w:t>liation: - Printing of C/N &amp;</w:t>
      </w:r>
      <w:r w:rsidRPr="000268B2">
        <w:rPr>
          <w:rFonts w:ascii="Trebuchet MS" w:hAnsi="Trebuchet MS"/>
          <w:szCs w:val="27"/>
        </w:rPr>
        <w:t xml:space="preserve"> D/N raised on Distributors and send it to</w:t>
      </w:r>
      <w:r>
        <w:rPr>
          <w:rFonts w:ascii="Trebuchet MS" w:hAnsi="Trebuchet MS"/>
          <w:szCs w:val="27"/>
        </w:rPr>
        <w:t xml:space="preserve"> </w:t>
      </w:r>
      <w:r w:rsidRPr="000268B2">
        <w:rPr>
          <w:rFonts w:ascii="Trebuchet MS" w:hAnsi="Trebuchet MS"/>
          <w:szCs w:val="27"/>
        </w:rPr>
        <w:t>t</w:t>
      </w:r>
      <w:r>
        <w:rPr>
          <w:rFonts w:ascii="Trebuchet MS" w:hAnsi="Trebuchet MS"/>
          <w:szCs w:val="27"/>
        </w:rPr>
        <w:t>h</w:t>
      </w:r>
      <w:r w:rsidRPr="000268B2">
        <w:rPr>
          <w:rFonts w:ascii="Trebuchet MS" w:hAnsi="Trebuchet MS"/>
          <w:szCs w:val="27"/>
        </w:rPr>
        <w:t xml:space="preserve">em. Distributor’s reconciliations </w:t>
      </w:r>
      <w:r w:rsidR="000A55EB">
        <w:rPr>
          <w:rFonts w:ascii="Trebuchet MS" w:hAnsi="Trebuchet MS"/>
          <w:szCs w:val="27"/>
        </w:rPr>
        <w:t xml:space="preserve">and resolution of </w:t>
      </w:r>
      <w:r w:rsidRPr="000268B2">
        <w:rPr>
          <w:rFonts w:ascii="Trebuchet MS" w:hAnsi="Trebuchet MS"/>
          <w:szCs w:val="27"/>
        </w:rPr>
        <w:t>queries with the help of HOS/CM.Claim settlement and all receivable account handle.</w:t>
      </w:r>
    </w:p>
    <w:p w:rsidR="00CA44CA" w:rsidRDefault="00CA44CA" w:rsidP="00CA44CA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Distributors GST working.</w:t>
      </w:r>
    </w:p>
    <w:p w:rsidR="000268B2" w:rsidRDefault="000268B2" w:rsidP="000268B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0268B2">
        <w:rPr>
          <w:rFonts w:ascii="Trebuchet MS" w:hAnsi="Trebuchet MS"/>
          <w:szCs w:val="27"/>
        </w:rPr>
        <w:t>Daily Basis Bank Receipt check.</w:t>
      </w:r>
    </w:p>
    <w:p w:rsidR="000268B2" w:rsidRDefault="000268B2" w:rsidP="000268B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0268B2">
        <w:rPr>
          <w:rFonts w:ascii="Trebuchet MS" w:hAnsi="Trebuchet MS"/>
          <w:szCs w:val="27"/>
        </w:rPr>
        <w:t>Physical custody and control of Bank Guarantees postdated cheques received from Distributor.</w:t>
      </w:r>
    </w:p>
    <w:p w:rsidR="000268B2" w:rsidRDefault="000268B2" w:rsidP="000268B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0268B2">
        <w:rPr>
          <w:rFonts w:ascii="Trebuchet MS" w:hAnsi="Trebuchet MS"/>
          <w:szCs w:val="27"/>
        </w:rPr>
        <w:t>Preparing Distributors Rate MRP, TM, DM.</w:t>
      </w:r>
    </w:p>
    <w:p w:rsidR="00CA44CA" w:rsidRDefault="00CA44CA" w:rsidP="00CA44CA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 xml:space="preserve">Worked </w:t>
      </w:r>
      <w:r w:rsidR="0035468E" w:rsidRPr="00CA44CA">
        <w:rPr>
          <w:rFonts w:ascii="Trebuchet MS" w:hAnsi="Trebuchet MS"/>
          <w:szCs w:val="27"/>
        </w:rPr>
        <w:t>with</w:t>
      </w:r>
      <w:r w:rsidRPr="00CA44CA">
        <w:rPr>
          <w:rFonts w:ascii="Trebuchet MS" w:hAnsi="Trebuchet MS"/>
          <w:szCs w:val="27"/>
        </w:rPr>
        <w:t xml:space="preserve"> EDP Team For Scheme.</w:t>
      </w:r>
    </w:p>
    <w:p w:rsidR="00CA44CA" w:rsidRDefault="00CA44CA" w:rsidP="00CA44CA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Preparing Distributors Wise CPC (Scheme, Discount, And Other Support Expenses)</w:t>
      </w:r>
    </w:p>
    <w:p w:rsidR="00CA44CA" w:rsidRDefault="00CA44CA" w:rsidP="00CA44CA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Handling External Audit.</w:t>
      </w:r>
    </w:p>
    <w:p w:rsidR="00CA44CA" w:rsidRDefault="00CA44CA" w:rsidP="00CA44CA">
      <w:p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b/>
          <w:szCs w:val="27"/>
        </w:rPr>
        <w:t>Preparation of Mis report</w:t>
      </w:r>
      <w:r w:rsidRPr="00CA44CA">
        <w:rPr>
          <w:rFonts w:ascii="Trebuchet MS" w:hAnsi="Trebuchet MS"/>
          <w:szCs w:val="27"/>
        </w:rPr>
        <w:t>.</w:t>
      </w:r>
    </w:p>
    <w:p w:rsidR="00CA44CA" w:rsidRDefault="00CA44CA" w:rsidP="00CA44CA">
      <w:pPr>
        <w:jc w:val="both"/>
        <w:rPr>
          <w:rFonts w:ascii="Trebuchet MS" w:hAnsi="Trebuchet MS"/>
          <w:szCs w:val="27"/>
        </w:rPr>
      </w:pPr>
    </w:p>
    <w:p w:rsidR="00CA44CA" w:rsidRDefault="0035468E" w:rsidP="00CA44CA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Cs w:val="27"/>
        </w:rPr>
      </w:pPr>
      <w:r>
        <w:rPr>
          <w:rFonts w:ascii="Trebuchet MS" w:hAnsi="Trebuchet MS"/>
          <w:szCs w:val="27"/>
        </w:rPr>
        <w:t>Monthly Sales Report send to HO</w:t>
      </w:r>
    </w:p>
    <w:p w:rsidR="00CA44CA" w:rsidRDefault="00CA44CA" w:rsidP="00CA44CA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Cs w:val="27"/>
        </w:rPr>
      </w:pPr>
      <w:r>
        <w:rPr>
          <w:rFonts w:ascii="Trebuchet MS" w:hAnsi="Trebuchet MS"/>
          <w:szCs w:val="27"/>
        </w:rPr>
        <w:t>Preparing Quarterly A&amp;</w:t>
      </w:r>
      <w:r w:rsidRPr="00CA44CA">
        <w:rPr>
          <w:rFonts w:ascii="Trebuchet MS" w:hAnsi="Trebuchet MS"/>
          <w:szCs w:val="27"/>
        </w:rPr>
        <w:t>M Expenses.</w:t>
      </w:r>
    </w:p>
    <w:p w:rsidR="00CA44CA" w:rsidRDefault="00CA44CA" w:rsidP="00CA44CA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Track exposure and advance of high risk Distributors for recovery.</w:t>
      </w:r>
    </w:p>
    <w:p w:rsidR="00CA44CA" w:rsidRDefault="00CA44CA" w:rsidP="00CA44CA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Preparing Distributors Wise OSP.</w:t>
      </w:r>
    </w:p>
    <w:p w:rsidR="00F76F1E" w:rsidRPr="009D504A" w:rsidRDefault="00CA44CA" w:rsidP="002A652E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Cs w:val="27"/>
        </w:rPr>
      </w:pPr>
      <w:r w:rsidRPr="00CA44CA">
        <w:rPr>
          <w:rFonts w:ascii="Trebuchet MS" w:hAnsi="Trebuchet MS"/>
          <w:szCs w:val="27"/>
        </w:rPr>
        <w:t>Analyses Budgeted vs actual cost.</w:t>
      </w:r>
    </w:p>
    <w:p w:rsidR="00F76F1E" w:rsidRPr="00D90422" w:rsidRDefault="00F76F1E" w:rsidP="002A652E">
      <w:pPr>
        <w:jc w:val="both"/>
        <w:rPr>
          <w:rFonts w:ascii="Trebuchet MS" w:hAnsi="Trebuchet MS"/>
          <w:sz w:val="20"/>
          <w:szCs w:val="27"/>
        </w:rPr>
      </w:pPr>
    </w:p>
    <w:p w:rsidR="002A3731" w:rsidRDefault="00F76F1E" w:rsidP="00F76F1E">
      <w:pPr>
        <w:pStyle w:val="Heading2"/>
        <w:shd w:val="clear" w:color="auto" w:fill="C0C0C0"/>
        <w:ind w:left="0" w:firstLine="0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0"/>
        </w:rPr>
        <w:t>Worked with</w:t>
      </w:r>
      <w:r w:rsidRPr="00F76F1E">
        <w:rPr>
          <w:rFonts w:ascii="Trebuchet MS" w:hAnsi="Trebuchet MS"/>
          <w:sz w:val="20"/>
          <w:szCs w:val="22"/>
        </w:rPr>
        <w:t xml:space="preserve"> </w:t>
      </w:r>
      <w:r w:rsidRPr="0061660C">
        <w:rPr>
          <w:rFonts w:ascii="Trebuchet MS" w:hAnsi="Trebuchet MS"/>
          <w:sz w:val="20"/>
          <w:szCs w:val="22"/>
        </w:rPr>
        <w:t>PepsiCo India Hol</w:t>
      </w:r>
      <w:r>
        <w:rPr>
          <w:rFonts w:ascii="Trebuchet MS" w:hAnsi="Trebuchet MS"/>
          <w:sz w:val="20"/>
          <w:szCs w:val="22"/>
        </w:rPr>
        <w:t xml:space="preserve">ding Pvt </w:t>
      </w:r>
      <w:r w:rsidRPr="0061660C">
        <w:rPr>
          <w:rFonts w:ascii="Trebuchet MS" w:hAnsi="Trebuchet MS"/>
          <w:sz w:val="20"/>
          <w:szCs w:val="22"/>
        </w:rPr>
        <w:t>Ltd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2"/>
        </w:rPr>
        <w:t>as</w:t>
      </w:r>
      <w:r w:rsidR="002A3731" w:rsidRPr="00D90422">
        <w:rPr>
          <w:rFonts w:ascii="Trebuchet MS" w:hAnsi="Trebuchet MS"/>
          <w:sz w:val="20"/>
          <w:szCs w:val="22"/>
        </w:rPr>
        <w:t xml:space="preserve"> </w:t>
      </w:r>
      <w:r w:rsidR="002A3731">
        <w:rPr>
          <w:rFonts w:ascii="Trebuchet MS" w:hAnsi="Trebuchet MS"/>
          <w:sz w:val="20"/>
          <w:szCs w:val="22"/>
        </w:rPr>
        <w:t>Accounts Consultant</w:t>
      </w:r>
      <w:r>
        <w:rPr>
          <w:rFonts w:ascii="Trebuchet MS" w:hAnsi="Trebuchet MS"/>
          <w:sz w:val="20"/>
          <w:szCs w:val="22"/>
        </w:rPr>
        <w:t xml:space="preserve"> Sep’2010 TO MAY 2019</w:t>
      </w:r>
      <w:r w:rsidR="00AF2B73">
        <w:rPr>
          <w:rFonts w:ascii="Trebuchet MS" w:hAnsi="Trebuchet MS"/>
          <w:sz w:val="20"/>
          <w:szCs w:val="22"/>
        </w:rPr>
        <w:t xml:space="preserve"> </w:t>
      </w:r>
    </w:p>
    <w:p w:rsidR="002A3731" w:rsidRDefault="002A3731" w:rsidP="00D44028">
      <w:pPr>
        <w:jc w:val="both"/>
        <w:rPr>
          <w:rFonts w:ascii="Trebuchet MS" w:hAnsi="Trebuchet MS"/>
          <w:b/>
          <w:sz w:val="20"/>
          <w:szCs w:val="22"/>
        </w:rPr>
      </w:pPr>
    </w:p>
    <w:p w:rsidR="002A3731" w:rsidRPr="0061660C" w:rsidRDefault="002A3731" w:rsidP="00D44028">
      <w:pPr>
        <w:jc w:val="both"/>
        <w:rPr>
          <w:rFonts w:ascii="Trebuchet MS" w:hAnsi="Trebuchet MS"/>
          <w:b/>
          <w:sz w:val="20"/>
          <w:szCs w:val="22"/>
        </w:rPr>
      </w:pPr>
      <w:r>
        <w:rPr>
          <w:rFonts w:ascii="Trebuchet MS" w:hAnsi="Trebuchet MS"/>
          <w:b/>
          <w:sz w:val="20"/>
          <w:szCs w:val="22"/>
        </w:rPr>
        <w:t>Key Responsibilities:</w:t>
      </w:r>
    </w:p>
    <w:p w:rsidR="002A3731" w:rsidRPr="009D504A" w:rsidRDefault="002A3731" w:rsidP="008353B0">
      <w:pPr>
        <w:numPr>
          <w:ilvl w:val="0"/>
          <w:numId w:val="30"/>
        </w:numPr>
        <w:ind w:left="360"/>
        <w:jc w:val="both"/>
        <w:rPr>
          <w:rFonts w:ascii="Trebuchet MS" w:hAnsi="Trebuchet MS"/>
          <w:sz w:val="14"/>
          <w:szCs w:val="22"/>
        </w:rPr>
      </w:pPr>
      <w:r w:rsidRPr="009D504A">
        <w:rPr>
          <w:rFonts w:ascii="Trebuchet MS" w:hAnsi="Trebuchet MS"/>
          <w:sz w:val="20"/>
          <w:szCs w:val="22"/>
        </w:rPr>
        <w:t>Product Pricing – Analysis &amp; updation of Product Pricing, Trade Margin &amp; Distributor Margins by Territory/Customer in SAP.</w:t>
      </w:r>
    </w:p>
    <w:p w:rsidR="002A3731" w:rsidRDefault="002A3731" w:rsidP="00D64B17">
      <w:pPr>
        <w:numPr>
          <w:ilvl w:val="0"/>
          <w:numId w:val="30"/>
        </w:numPr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Distributor management &amp; Reconciliations-</w:t>
      </w:r>
    </w:p>
    <w:p w:rsidR="002A3731" w:rsidRDefault="002A3731" w:rsidP="00D64B17">
      <w:pPr>
        <w:numPr>
          <w:ilvl w:val="1"/>
          <w:numId w:val="30"/>
        </w:numPr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Opening New Code for Distributors &amp; Key Accounts</w:t>
      </w:r>
    </w:p>
    <w:p w:rsidR="002A3731" w:rsidRDefault="002A3731" w:rsidP="002059E4">
      <w:pPr>
        <w:numPr>
          <w:ilvl w:val="1"/>
          <w:numId w:val="30"/>
        </w:numPr>
        <w:spacing w:line="360" w:lineRule="auto"/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Resolving Distributor claim related Exception</w:t>
      </w:r>
    </w:p>
    <w:p w:rsidR="002A3731" w:rsidRPr="00D64B17" w:rsidRDefault="002A3731" w:rsidP="00D64B17">
      <w:pPr>
        <w:spacing w:line="360" w:lineRule="auto"/>
        <w:jc w:val="both"/>
        <w:rPr>
          <w:rFonts w:ascii="Trebuchet MS" w:hAnsi="Trebuchet MS"/>
          <w:sz w:val="4"/>
          <w:szCs w:val="22"/>
        </w:rPr>
      </w:pPr>
    </w:p>
    <w:p w:rsidR="002A3731" w:rsidRDefault="002A3731" w:rsidP="00D64B17">
      <w:pPr>
        <w:numPr>
          <w:ilvl w:val="0"/>
          <w:numId w:val="30"/>
        </w:numPr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Verification of Market Place Spending &amp; ensuring adherence to Authority Matrix for same – Discount, Promotions &amp; Support.</w:t>
      </w:r>
    </w:p>
    <w:p w:rsidR="002A3731" w:rsidRPr="00D64B17" w:rsidRDefault="002A3731" w:rsidP="00D64B17">
      <w:pPr>
        <w:ind w:left="360"/>
        <w:jc w:val="both"/>
        <w:rPr>
          <w:rFonts w:ascii="Trebuchet MS" w:hAnsi="Trebuchet MS"/>
          <w:sz w:val="12"/>
          <w:szCs w:val="22"/>
        </w:rPr>
      </w:pPr>
    </w:p>
    <w:p w:rsidR="002A3731" w:rsidRDefault="002A3731" w:rsidP="00D64B17">
      <w:pPr>
        <w:numPr>
          <w:ilvl w:val="0"/>
          <w:numId w:val="30"/>
        </w:numPr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Trimester Roll Up – Distributor –wise Glass Float &amp; A/R Limit Analysis &amp; Timely updation in SAP</w:t>
      </w:r>
    </w:p>
    <w:p w:rsidR="002A3731" w:rsidRPr="00D64B17" w:rsidRDefault="002A3731" w:rsidP="00FB16E0">
      <w:pPr>
        <w:spacing w:line="360" w:lineRule="auto"/>
        <w:jc w:val="both"/>
        <w:rPr>
          <w:rFonts w:ascii="Trebuchet MS" w:hAnsi="Trebuchet MS"/>
          <w:sz w:val="12"/>
          <w:szCs w:val="22"/>
        </w:rPr>
      </w:pPr>
    </w:p>
    <w:p w:rsidR="002A3731" w:rsidRPr="00D90422" w:rsidRDefault="002A3731" w:rsidP="00D64B17">
      <w:pPr>
        <w:jc w:val="both"/>
        <w:rPr>
          <w:rFonts w:ascii="Trebuchet MS" w:hAnsi="Trebuchet MS"/>
          <w:sz w:val="20"/>
          <w:szCs w:val="22"/>
        </w:rPr>
      </w:pPr>
      <w:r w:rsidRPr="00D90422">
        <w:rPr>
          <w:rFonts w:ascii="Trebuchet MS" w:hAnsi="Trebuchet MS"/>
          <w:sz w:val="20"/>
          <w:szCs w:val="22"/>
        </w:rPr>
        <w:t xml:space="preserve">Team Leader of Central Claims Cell with </w:t>
      </w:r>
      <w:r w:rsidR="00B432F8" w:rsidRPr="00D90422">
        <w:rPr>
          <w:rFonts w:ascii="Trebuchet MS" w:hAnsi="Trebuchet MS"/>
          <w:sz w:val="20"/>
          <w:szCs w:val="22"/>
        </w:rPr>
        <w:t>PepsiCo</w:t>
      </w:r>
      <w:r w:rsidRPr="00D90422">
        <w:rPr>
          <w:rFonts w:ascii="Trebuchet MS" w:hAnsi="Trebuchet MS"/>
          <w:sz w:val="20"/>
          <w:szCs w:val="22"/>
        </w:rPr>
        <w:t xml:space="preserve"> India Holdings Pvt. Ltd. </w:t>
      </w:r>
      <w:bookmarkStart w:id="1" w:name="OLE_LINK1"/>
      <w:r w:rsidRPr="00D90422">
        <w:rPr>
          <w:rFonts w:ascii="Trebuchet MS" w:hAnsi="Trebuchet MS"/>
          <w:sz w:val="20"/>
          <w:szCs w:val="22"/>
        </w:rPr>
        <w:t xml:space="preserve">and reporting to Finance Executive, </w:t>
      </w:r>
      <w:bookmarkEnd w:id="1"/>
      <w:r w:rsidR="0023560A" w:rsidRPr="00D90422">
        <w:rPr>
          <w:rFonts w:ascii="Trebuchet MS" w:hAnsi="Trebuchet MS"/>
          <w:sz w:val="20"/>
          <w:szCs w:val="22"/>
        </w:rPr>
        <w:t>Maharashtra.</w:t>
      </w:r>
      <w:r w:rsidR="0023560A">
        <w:rPr>
          <w:rFonts w:ascii="Trebuchet MS" w:hAnsi="Trebuchet MS"/>
          <w:b/>
          <w:sz w:val="20"/>
          <w:szCs w:val="22"/>
        </w:rPr>
        <w:t xml:space="preserve"> (</w:t>
      </w:r>
      <w:r w:rsidR="00522FDE">
        <w:rPr>
          <w:rFonts w:ascii="Trebuchet MS" w:hAnsi="Trebuchet MS"/>
          <w:b/>
          <w:sz w:val="20"/>
          <w:szCs w:val="22"/>
        </w:rPr>
        <w:t>June</w:t>
      </w:r>
      <w:r>
        <w:rPr>
          <w:rFonts w:ascii="Trebuchet MS" w:hAnsi="Trebuchet MS"/>
          <w:b/>
          <w:sz w:val="20"/>
          <w:szCs w:val="22"/>
        </w:rPr>
        <w:t>, 200</w:t>
      </w:r>
      <w:r w:rsidR="00522FDE">
        <w:rPr>
          <w:rFonts w:ascii="Trebuchet MS" w:hAnsi="Trebuchet MS"/>
          <w:b/>
          <w:sz w:val="20"/>
          <w:szCs w:val="22"/>
        </w:rPr>
        <w:t>8</w:t>
      </w:r>
      <w:r>
        <w:rPr>
          <w:rFonts w:ascii="Trebuchet MS" w:hAnsi="Trebuchet MS"/>
          <w:b/>
          <w:sz w:val="20"/>
          <w:szCs w:val="22"/>
        </w:rPr>
        <w:t xml:space="preserve"> to </w:t>
      </w:r>
      <w:r w:rsidR="00522FDE">
        <w:rPr>
          <w:rFonts w:ascii="Trebuchet MS" w:hAnsi="Trebuchet MS"/>
          <w:b/>
          <w:sz w:val="20"/>
          <w:szCs w:val="22"/>
        </w:rPr>
        <w:t>Aug</w:t>
      </w:r>
      <w:r>
        <w:rPr>
          <w:rFonts w:ascii="Trebuchet MS" w:hAnsi="Trebuchet MS"/>
          <w:b/>
          <w:sz w:val="20"/>
          <w:szCs w:val="22"/>
        </w:rPr>
        <w:t>, 2010)</w:t>
      </w:r>
    </w:p>
    <w:p w:rsidR="0035468E" w:rsidRPr="00D90422" w:rsidRDefault="0035468E" w:rsidP="00D44028">
      <w:pPr>
        <w:jc w:val="both"/>
        <w:rPr>
          <w:rFonts w:ascii="Trebuchet MS" w:hAnsi="Trebuchet MS"/>
          <w:sz w:val="20"/>
          <w:szCs w:val="22"/>
        </w:rPr>
      </w:pPr>
    </w:p>
    <w:p w:rsidR="002A3731" w:rsidRDefault="002A3731" w:rsidP="00D44028">
      <w:pPr>
        <w:jc w:val="both"/>
        <w:rPr>
          <w:rFonts w:ascii="Trebuchet MS" w:hAnsi="Trebuchet MS"/>
          <w:b/>
          <w:sz w:val="20"/>
          <w:szCs w:val="22"/>
        </w:rPr>
      </w:pPr>
      <w:r w:rsidRPr="000856B2">
        <w:rPr>
          <w:rFonts w:ascii="Trebuchet MS" w:hAnsi="Trebuchet MS"/>
          <w:b/>
          <w:sz w:val="20"/>
          <w:szCs w:val="22"/>
        </w:rPr>
        <w:t>Claim Processing:</w:t>
      </w:r>
    </w:p>
    <w:p w:rsidR="002A3731" w:rsidRPr="000856B2" w:rsidRDefault="002A3731" w:rsidP="00D44028">
      <w:pPr>
        <w:jc w:val="both"/>
        <w:rPr>
          <w:rFonts w:ascii="Trebuchet MS" w:hAnsi="Trebuchet MS"/>
          <w:b/>
          <w:sz w:val="20"/>
          <w:szCs w:val="22"/>
        </w:rPr>
      </w:pP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Verification of Distributors Claims as per the Company’s SOPs (Claims include Claims for Discount, Distribut</w:t>
      </w:r>
      <w:r w:rsidR="00AF2B73">
        <w:rPr>
          <w:rFonts w:ascii="Trebuchet MS" w:hAnsi="Trebuchet MS" w:cs="Arial"/>
          <w:sz w:val="20"/>
          <w:szCs w:val="22"/>
        </w:rPr>
        <w:t>or Support, Freight, Octroi, GST</w:t>
      </w:r>
      <w:r w:rsidRPr="00D90422">
        <w:rPr>
          <w:rFonts w:ascii="Trebuchet MS" w:hAnsi="Trebuchet MS" w:cs="Arial"/>
          <w:sz w:val="20"/>
          <w:szCs w:val="22"/>
        </w:rPr>
        <w:t>, Stock Loss, A&amp;M)</w:t>
      </w: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>C</w:t>
      </w:r>
      <w:r w:rsidRPr="00D90422">
        <w:rPr>
          <w:rFonts w:ascii="Trebuchet MS" w:hAnsi="Trebuchet MS" w:cs="Arial"/>
          <w:sz w:val="20"/>
          <w:szCs w:val="22"/>
        </w:rPr>
        <w:t>oordinating with Distributor/CE/ADC/TDM for claims issue resolution.</w:t>
      </w: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Providing on the job coaching and training to Distributors/CEs/ADCs on claims processing viz proper documentation.</w:t>
      </w: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lastRenderedPageBreak/>
        <w:t>Updating pack wise Fixed/Variable Discount MIS on a regular basis for SAM/UM review.</w:t>
      </w: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Preparing all types of reports/MIS required by SAM/SAC.</w:t>
      </w:r>
    </w:p>
    <w:p w:rsidR="002A3731" w:rsidRDefault="002A3731" w:rsidP="0035468E">
      <w:pPr>
        <w:numPr>
          <w:ilvl w:val="0"/>
          <w:numId w:val="5"/>
        </w:numPr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Monitoring &amp; tracking of Distributors’ claim status &amp; highlighting delay in claim submission to TDM</w:t>
      </w:r>
    </w:p>
    <w:p w:rsidR="002A3731" w:rsidRPr="00D64B17" w:rsidRDefault="002A3731" w:rsidP="00D64B17">
      <w:pPr>
        <w:jc w:val="both"/>
        <w:rPr>
          <w:rFonts w:ascii="Trebuchet MS" w:hAnsi="Trebuchet MS" w:cs="Arial"/>
          <w:sz w:val="14"/>
          <w:szCs w:val="22"/>
        </w:rPr>
      </w:pPr>
    </w:p>
    <w:p w:rsidR="002A3731" w:rsidRDefault="002A3731" w:rsidP="00AD74B7">
      <w:pPr>
        <w:tabs>
          <w:tab w:val="left" w:pos="2955"/>
        </w:tabs>
        <w:spacing w:line="360" w:lineRule="auto"/>
        <w:jc w:val="both"/>
        <w:rPr>
          <w:rFonts w:ascii="Trebuchet MS" w:hAnsi="Trebuchet MS"/>
          <w:b/>
          <w:sz w:val="20"/>
          <w:szCs w:val="22"/>
        </w:rPr>
      </w:pPr>
      <w:r w:rsidRPr="000856B2">
        <w:rPr>
          <w:rFonts w:ascii="Trebuchet MS" w:hAnsi="Trebuchet MS"/>
          <w:b/>
          <w:sz w:val="20"/>
          <w:szCs w:val="22"/>
        </w:rPr>
        <w:t>Monthly Closing:</w:t>
      </w:r>
      <w:r w:rsidR="00AD74B7">
        <w:rPr>
          <w:rFonts w:ascii="Trebuchet MS" w:hAnsi="Trebuchet MS"/>
          <w:b/>
          <w:sz w:val="20"/>
          <w:szCs w:val="22"/>
        </w:rPr>
        <w:tab/>
      </w:r>
    </w:p>
    <w:p w:rsidR="002A3731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 xml:space="preserve">Preparing the claims credit summary at the Month-End &amp; </w:t>
      </w:r>
      <w:r>
        <w:rPr>
          <w:rFonts w:ascii="Trebuchet MS" w:hAnsi="Trebuchet MS" w:cs="Arial"/>
          <w:sz w:val="20"/>
          <w:szCs w:val="22"/>
        </w:rPr>
        <w:t>t</w:t>
      </w:r>
      <w:r w:rsidRPr="00D90422">
        <w:rPr>
          <w:rFonts w:ascii="Trebuchet MS" w:hAnsi="Trebuchet MS" w:cs="Arial"/>
          <w:sz w:val="20"/>
          <w:szCs w:val="22"/>
        </w:rPr>
        <w:t>allying the same to SAP.</w:t>
      </w:r>
    </w:p>
    <w:p w:rsidR="00AD74B7" w:rsidRDefault="00AD74B7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>Trade spend An</w:t>
      </w:r>
      <w:r w:rsidR="00000309">
        <w:rPr>
          <w:rFonts w:ascii="Trebuchet MS" w:hAnsi="Trebuchet MS" w:cs="Arial"/>
          <w:sz w:val="20"/>
          <w:szCs w:val="22"/>
        </w:rPr>
        <w:t>alysis, Reporting of Territory w</w:t>
      </w:r>
      <w:r>
        <w:rPr>
          <w:rFonts w:ascii="Trebuchet MS" w:hAnsi="Trebuchet MS" w:cs="Arial"/>
          <w:sz w:val="20"/>
          <w:szCs w:val="22"/>
        </w:rPr>
        <w:t>ise trade spends on weekl</w:t>
      </w:r>
      <w:r w:rsidR="00000309">
        <w:rPr>
          <w:rFonts w:ascii="Trebuchet MS" w:hAnsi="Trebuchet MS" w:cs="Arial"/>
          <w:sz w:val="20"/>
          <w:szCs w:val="22"/>
        </w:rPr>
        <w:t xml:space="preserve">y basis </w:t>
      </w:r>
    </w:p>
    <w:p w:rsidR="00000309" w:rsidRPr="00D90422" w:rsidRDefault="00000309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>ROI Calculation for Distributors</w:t>
      </w:r>
    </w:p>
    <w:p w:rsidR="002A3731" w:rsidRPr="00D90422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 xml:space="preserve">Basis </w:t>
      </w:r>
      <w:r w:rsidRPr="00D90422">
        <w:rPr>
          <w:rFonts w:ascii="Trebuchet MS" w:hAnsi="Trebuchet MS" w:cs="Arial"/>
          <w:sz w:val="20"/>
          <w:szCs w:val="22"/>
        </w:rPr>
        <w:t xml:space="preserve">the above, preparing the </w:t>
      </w:r>
      <w:r>
        <w:rPr>
          <w:rFonts w:ascii="Trebuchet MS" w:hAnsi="Trebuchet MS" w:cs="Arial"/>
          <w:sz w:val="20"/>
          <w:szCs w:val="22"/>
        </w:rPr>
        <w:t>TDM-Wise pending Provision file for</w:t>
      </w:r>
      <w:r w:rsidRPr="00D90422">
        <w:rPr>
          <w:rFonts w:ascii="Trebuchet MS" w:hAnsi="Trebuchet MS" w:cs="Arial"/>
          <w:sz w:val="20"/>
          <w:szCs w:val="22"/>
        </w:rPr>
        <w:t xml:space="preserve"> Discount &amp; Dist</w:t>
      </w:r>
      <w:r>
        <w:rPr>
          <w:rFonts w:ascii="Trebuchet MS" w:hAnsi="Trebuchet MS" w:cs="Arial"/>
          <w:sz w:val="20"/>
          <w:szCs w:val="22"/>
        </w:rPr>
        <w:t xml:space="preserve">ributor </w:t>
      </w:r>
      <w:r w:rsidRPr="00D90422">
        <w:rPr>
          <w:rFonts w:ascii="Trebuchet MS" w:hAnsi="Trebuchet MS" w:cs="Arial"/>
          <w:sz w:val="20"/>
          <w:szCs w:val="22"/>
        </w:rPr>
        <w:t>Support &amp; tallying the same to SAP.</w:t>
      </w:r>
    </w:p>
    <w:p w:rsidR="002A3731" w:rsidRPr="00D90422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Preparing the Discount &amp; Dist</w:t>
      </w:r>
      <w:r>
        <w:rPr>
          <w:rFonts w:ascii="Trebuchet MS" w:hAnsi="Trebuchet MS" w:cs="Arial"/>
          <w:sz w:val="20"/>
          <w:szCs w:val="22"/>
        </w:rPr>
        <w:t>ributor</w:t>
      </w:r>
      <w:r w:rsidRPr="00D90422">
        <w:rPr>
          <w:rFonts w:ascii="Trebuchet MS" w:hAnsi="Trebuchet MS" w:cs="Arial"/>
          <w:sz w:val="20"/>
          <w:szCs w:val="22"/>
        </w:rPr>
        <w:t xml:space="preserve"> Support Provision Summary File by collating the distributor wise Provision received from the TDM.</w:t>
      </w:r>
    </w:p>
    <w:p w:rsidR="002A3731" w:rsidRPr="00D90422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Preparing the COC for variance v/s AOP and reporting the same to SAM/SAC</w:t>
      </w:r>
      <w:r w:rsidRPr="00D90422">
        <w:rPr>
          <w:rFonts w:ascii="Trebuchet MS" w:hAnsi="Trebuchet MS"/>
          <w:sz w:val="20"/>
          <w:szCs w:val="22"/>
        </w:rPr>
        <w:t>.</w:t>
      </w:r>
    </w:p>
    <w:p w:rsidR="002A3731" w:rsidRPr="00D64B17" w:rsidRDefault="002A3731" w:rsidP="00983FDE">
      <w:pPr>
        <w:spacing w:line="360" w:lineRule="auto"/>
        <w:jc w:val="both"/>
        <w:rPr>
          <w:rFonts w:ascii="Trebuchet MS" w:hAnsi="Trebuchet MS"/>
          <w:b/>
          <w:sz w:val="8"/>
          <w:szCs w:val="22"/>
        </w:rPr>
      </w:pPr>
    </w:p>
    <w:p w:rsidR="002A3731" w:rsidRPr="000856B2" w:rsidRDefault="002A3731" w:rsidP="00983FDE">
      <w:pPr>
        <w:spacing w:line="360" w:lineRule="auto"/>
        <w:jc w:val="both"/>
        <w:rPr>
          <w:rFonts w:ascii="Trebuchet MS" w:hAnsi="Trebuchet MS"/>
          <w:b/>
          <w:sz w:val="20"/>
          <w:szCs w:val="22"/>
        </w:rPr>
      </w:pPr>
      <w:r w:rsidRPr="000856B2">
        <w:rPr>
          <w:rFonts w:ascii="Trebuchet MS" w:hAnsi="Trebuchet MS"/>
          <w:b/>
          <w:sz w:val="20"/>
          <w:szCs w:val="22"/>
        </w:rPr>
        <w:t>Distributor Reconciliation:</w:t>
      </w:r>
    </w:p>
    <w:p w:rsidR="002A3731" w:rsidRPr="00D90422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D90422">
        <w:rPr>
          <w:rFonts w:ascii="Trebuchet MS" w:hAnsi="Trebuchet MS" w:cs="Arial"/>
          <w:sz w:val="20"/>
          <w:szCs w:val="22"/>
        </w:rPr>
        <w:t>Handli</w:t>
      </w:r>
      <w:r>
        <w:rPr>
          <w:rFonts w:ascii="Trebuchet MS" w:hAnsi="Trebuchet MS" w:cs="Arial"/>
          <w:sz w:val="20"/>
          <w:szCs w:val="22"/>
        </w:rPr>
        <w:t>ng Distributor</w:t>
      </w:r>
      <w:r w:rsidR="00AF2B73">
        <w:rPr>
          <w:rFonts w:ascii="Trebuchet MS" w:hAnsi="Trebuchet MS" w:cs="Arial"/>
          <w:sz w:val="20"/>
          <w:szCs w:val="22"/>
        </w:rPr>
        <w:t xml:space="preserve"> Reconciliation for MAH </w:t>
      </w:r>
      <w:r w:rsidR="00AF2B73" w:rsidRPr="00D90422">
        <w:rPr>
          <w:rFonts w:ascii="Trebuchet MS" w:hAnsi="Trebuchet MS" w:cs="Arial"/>
          <w:sz w:val="20"/>
          <w:szCs w:val="22"/>
        </w:rPr>
        <w:t>TDM</w:t>
      </w:r>
      <w:r w:rsidRPr="00D90422">
        <w:rPr>
          <w:rFonts w:ascii="Trebuchet MS" w:hAnsi="Trebuchet MS" w:cs="Arial"/>
          <w:sz w:val="20"/>
          <w:szCs w:val="22"/>
        </w:rPr>
        <w:t xml:space="preserve"> Territory </w:t>
      </w:r>
    </w:p>
    <w:p w:rsidR="002A3731" w:rsidRDefault="002A3731" w:rsidP="00C9310F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>
        <w:rPr>
          <w:rFonts w:ascii="Trebuchet MS" w:hAnsi="Trebuchet MS" w:cs="Arial"/>
          <w:sz w:val="20"/>
          <w:szCs w:val="22"/>
        </w:rPr>
        <w:t xml:space="preserve">Resolving the Distributor </w:t>
      </w:r>
      <w:r w:rsidRPr="00D90422">
        <w:rPr>
          <w:rFonts w:ascii="Trebuchet MS" w:hAnsi="Trebuchet MS" w:cs="Arial"/>
          <w:sz w:val="20"/>
          <w:szCs w:val="22"/>
        </w:rPr>
        <w:t>Recon</w:t>
      </w:r>
      <w:r>
        <w:rPr>
          <w:rFonts w:ascii="Trebuchet MS" w:hAnsi="Trebuchet MS" w:cs="Arial"/>
          <w:sz w:val="20"/>
          <w:szCs w:val="22"/>
        </w:rPr>
        <w:t>ciliation</w:t>
      </w:r>
      <w:r w:rsidRPr="00D90422">
        <w:rPr>
          <w:rFonts w:ascii="Trebuchet MS" w:hAnsi="Trebuchet MS" w:cs="Arial"/>
          <w:sz w:val="20"/>
          <w:szCs w:val="22"/>
        </w:rPr>
        <w:t xml:space="preserve"> issues (Glass &amp; AR), by </w:t>
      </w:r>
      <w:r w:rsidR="00B432F8" w:rsidRPr="00D90422">
        <w:rPr>
          <w:rFonts w:ascii="Trebuchet MS" w:hAnsi="Trebuchet MS" w:cs="Arial"/>
          <w:sz w:val="20"/>
          <w:szCs w:val="22"/>
        </w:rPr>
        <w:t>coordinating</w:t>
      </w:r>
      <w:r w:rsidRPr="00D90422">
        <w:rPr>
          <w:rFonts w:ascii="Trebuchet MS" w:hAnsi="Trebuchet MS" w:cs="Arial"/>
          <w:sz w:val="20"/>
          <w:szCs w:val="22"/>
        </w:rPr>
        <w:t xml:space="preserve"> with SAC/SAM and TDM.</w:t>
      </w:r>
    </w:p>
    <w:p w:rsidR="002A3731" w:rsidRPr="002059E4" w:rsidRDefault="002A3731" w:rsidP="002059E4">
      <w:pPr>
        <w:spacing w:line="360" w:lineRule="auto"/>
        <w:jc w:val="both"/>
        <w:rPr>
          <w:rFonts w:ascii="Trebuchet MS" w:hAnsi="Trebuchet MS" w:cs="Arial"/>
          <w:sz w:val="8"/>
          <w:szCs w:val="22"/>
        </w:rPr>
      </w:pPr>
    </w:p>
    <w:p w:rsidR="002A3731" w:rsidRPr="00522FDE" w:rsidRDefault="00522FDE" w:rsidP="00522FDE">
      <w:pPr>
        <w:pStyle w:val="Heading2"/>
        <w:shd w:val="clear" w:color="auto" w:fill="C0C0C0"/>
        <w:ind w:left="0"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Pr="00522FDE">
        <w:rPr>
          <w:rFonts w:ascii="Trebuchet MS" w:hAnsi="Trebuchet MS"/>
          <w:sz w:val="20"/>
          <w:szCs w:val="20"/>
        </w:rPr>
        <w:t>orked with Subiksha from Mar’2007 to May’2008</w:t>
      </w:r>
    </w:p>
    <w:p w:rsidR="00522FDE" w:rsidRDefault="00522FDE" w:rsidP="00522FDE">
      <w:pPr>
        <w:tabs>
          <w:tab w:val="left" w:pos="360"/>
        </w:tabs>
        <w:spacing w:line="360" w:lineRule="auto"/>
        <w:ind w:left="720"/>
        <w:jc w:val="both"/>
        <w:rPr>
          <w:rFonts w:ascii="Trebuchet MS" w:hAnsi="Trebuchet MS" w:cs="Arial"/>
          <w:sz w:val="20"/>
          <w:szCs w:val="22"/>
        </w:rPr>
      </w:pPr>
    </w:p>
    <w:p w:rsidR="00522FDE" w:rsidRPr="00522FDE" w:rsidRDefault="00522FDE" w:rsidP="00522F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522FDE">
        <w:rPr>
          <w:rFonts w:ascii="Trebuchet MS" w:hAnsi="Trebuchet MS" w:cs="Arial"/>
          <w:sz w:val="20"/>
          <w:szCs w:val="22"/>
        </w:rPr>
        <w:t>Monitoring of daily basis stocks</w:t>
      </w:r>
    </w:p>
    <w:p w:rsidR="00522FDE" w:rsidRPr="00522FDE" w:rsidRDefault="00522FDE" w:rsidP="00522F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522FDE">
        <w:rPr>
          <w:rFonts w:ascii="Trebuchet MS" w:hAnsi="Trebuchet MS" w:cs="Arial"/>
          <w:sz w:val="20"/>
          <w:szCs w:val="22"/>
        </w:rPr>
        <w:t>Purchased and maintained stocks records</w:t>
      </w:r>
    </w:p>
    <w:p w:rsidR="00522FDE" w:rsidRPr="00522FDE" w:rsidRDefault="00522FDE" w:rsidP="00522F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522FDE">
        <w:rPr>
          <w:rFonts w:ascii="Trebuchet MS" w:hAnsi="Trebuchet MS" w:cs="Arial"/>
          <w:sz w:val="20"/>
          <w:szCs w:val="22"/>
        </w:rPr>
        <w:t xml:space="preserve">Help and support the store manager on daily basis in </w:t>
      </w:r>
      <w:r w:rsidR="0035468E">
        <w:rPr>
          <w:rFonts w:ascii="Trebuchet MS" w:hAnsi="Trebuchet MS" w:cs="Arial"/>
          <w:sz w:val="20"/>
          <w:szCs w:val="22"/>
        </w:rPr>
        <w:t>various MIS and other daily activities</w:t>
      </w:r>
    </w:p>
    <w:p w:rsidR="00522FDE" w:rsidRPr="00522FDE" w:rsidRDefault="00522FDE" w:rsidP="00522F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522FDE">
        <w:rPr>
          <w:rFonts w:ascii="Trebuchet MS" w:hAnsi="Trebuchet MS" w:cs="Arial"/>
          <w:sz w:val="20"/>
          <w:szCs w:val="22"/>
        </w:rPr>
        <w:t>Responsible for daily cash collections and deposit and maintained cash register.</w:t>
      </w:r>
    </w:p>
    <w:p w:rsidR="00522FDE" w:rsidRPr="00522FDE" w:rsidRDefault="00522FDE" w:rsidP="00522FDE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2"/>
        </w:rPr>
      </w:pPr>
      <w:r w:rsidRPr="00522FDE">
        <w:rPr>
          <w:rFonts w:ascii="Trebuchet MS" w:hAnsi="Trebuchet MS" w:cs="Arial"/>
          <w:sz w:val="20"/>
          <w:szCs w:val="22"/>
        </w:rPr>
        <w:t>Help and support accounts executive in vendor reconciliation.</w:t>
      </w:r>
    </w:p>
    <w:p w:rsidR="002A3731" w:rsidRPr="0061660C" w:rsidRDefault="002A3731" w:rsidP="0061660C">
      <w:pPr>
        <w:pStyle w:val="Heading2"/>
        <w:shd w:val="clear" w:color="auto" w:fill="C0C0C0"/>
        <w:ind w:left="0" w:firstLine="0"/>
        <w:rPr>
          <w:rFonts w:ascii="Trebuchet MS" w:hAnsi="Trebuchet MS"/>
          <w:bCs w:val="0"/>
          <w:sz w:val="20"/>
          <w:szCs w:val="20"/>
        </w:rPr>
      </w:pPr>
      <w:r w:rsidRPr="0061660C">
        <w:rPr>
          <w:rFonts w:ascii="Trebuchet MS" w:hAnsi="Trebuchet MS"/>
          <w:sz w:val="20"/>
          <w:szCs w:val="20"/>
        </w:rPr>
        <w:t>Computer Awareness</w:t>
      </w:r>
      <w:r w:rsidRPr="0061660C">
        <w:rPr>
          <w:rFonts w:ascii="Trebuchet MS" w:hAnsi="Trebuchet MS"/>
          <w:bCs w:val="0"/>
          <w:sz w:val="20"/>
          <w:szCs w:val="20"/>
        </w:rPr>
        <w:tab/>
      </w:r>
      <w:r w:rsidRPr="0061660C">
        <w:rPr>
          <w:rFonts w:ascii="Trebuchet MS" w:hAnsi="Trebuchet MS"/>
          <w:bCs w:val="0"/>
          <w:sz w:val="20"/>
          <w:szCs w:val="20"/>
        </w:rPr>
        <w:tab/>
      </w:r>
      <w:r w:rsidRPr="0061660C">
        <w:rPr>
          <w:rFonts w:ascii="Trebuchet MS" w:hAnsi="Trebuchet MS"/>
          <w:bCs w:val="0"/>
          <w:sz w:val="20"/>
          <w:szCs w:val="20"/>
        </w:rPr>
        <w:tab/>
      </w:r>
    </w:p>
    <w:p w:rsidR="00522FDE" w:rsidRPr="00522FDE" w:rsidRDefault="00522FDE" w:rsidP="00522FDE">
      <w:pPr>
        <w:ind w:left="720"/>
        <w:rPr>
          <w:rFonts w:ascii="Trebuchet MS" w:hAnsi="Trebuchet MS" w:cs="Arial"/>
          <w:sz w:val="20"/>
          <w:szCs w:val="20"/>
        </w:rPr>
      </w:pPr>
    </w:p>
    <w:p w:rsidR="002A3731" w:rsidRPr="0061660C" w:rsidRDefault="002A3731" w:rsidP="006B0851">
      <w:pPr>
        <w:numPr>
          <w:ilvl w:val="0"/>
          <w:numId w:val="28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Pr="0061660C">
        <w:rPr>
          <w:rFonts w:ascii="Trebuchet MS" w:hAnsi="Trebuchet MS"/>
          <w:sz w:val="20"/>
          <w:szCs w:val="20"/>
        </w:rPr>
        <w:t xml:space="preserve">orking </w:t>
      </w:r>
      <w:r>
        <w:rPr>
          <w:rFonts w:ascii="Trebuchet MS" w:hAnsi="Trebuchet MS"/>
          <w:sz w:val="20"/>
          <w:szCs w:val="20"/>
        </w:rPr>
        <w:t xml:space="preserve">knowledge </w:t>
      </w:r>
      <w:r w:rsidRPr="0061660C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f</w:t>
      </w:r>
      <w:r w:rsidRPr="0061660C">
        <w:rPr>
          <w:rFonts w:ascii="Trebuchet MS" w:hAnsi="Trebuchet MS"/>
          <w:sz w:val="20"/>
          <w:szCs w:val="20"/>
        </w:rPr>
        <w:t xml:space="preserve"> SAP</w:t>
      </w:r>
      <w:r>
        <w:rPr>
          <w:rFonts w:ascii="Trebuchet MS" w:hAnsi="Trebuchet MS"/>
          <w:sz w:val="20"/>
          <w:szCs w:val="20"/>
        </w:rPr>
        <w:t>. Transactions known – Order Processing, Claim Processing, and Pricing.</w:t>
      </w:r>
    </w:p>
    <w:p w:rsidR="002A3731" w:rsidRPr="0061660C" w:rsidRDefault="002A3731" w:rsidP="006B0851">
      <w:pPr>
        <w:pStyle w:val="Achievement"/>
        <w:numPr>
          <w:ilvl w:val="0"/>
          <w:numId w:val="28"/>
        </w:numPr>
        <w:rPr>
          <w:rFonts w:ascii="Trebuchet MS" w:hAnsi="Trebuchet MS"/>
          <w:b/>
          <w:sz w:val="20"/>
        </w:rPr>
      </w:pPr>
      <w:r w:rsidRPr="0061660C">
        <w:rPr>
          <w:rFonts w:ascii="Trebuchet MS" w:hAnsi="Trebuchet MS"/>
          <w:sz w:val="20"/>
        </w:rPr>
        <w:t xml:space="preserve">Functional Knowledge of MPSND/ASDOS, a software, used for Direct Sale operations </w:t>
      </w:r>
    </w:p>
    <w:p w:rsidR="002A3731" w:rsidRDefault="002A3731" w:rsidP="006B0851">
      <w:pPr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61660C">
        <w:rPr>
          <w:rFonts w:ascii="Trebuchet MS" w:hAnsi="Trebuchet MS"/>
          <w:sz w:val="20"/>
          <w:szCs w:val="20"/>
        </w:rPr>
        <w:t>Proficient in working on MSOffice (viz. MS Word, MS Excel and PowerPoint)</w:t>
      </w:r>
    </w:p>
    <w:p w:rsidR="002A3731" w:rsidRPr="0061660C" w:rsidRDefault="002A3731" w:rsidP="006B0851">
      <w:pPr>
        <w:ind w:left="360"/>
        <w:rPr>
          <w:rFonts w:ascii="Trebuchet MS" w:hAnsi="Trebuchet MS"/>
          <w:sz w:val="20"/>
          <w:szCs w:val="20"/>
        </w:rPr>
      </w:pPr>
    </w:p>
    <w:p w:rsidR="002A3731" w:rsidRPr="00D90422" w:rsidRDefault="002A3731" w:rsidP="00352758">
      <w:pPr>
        <w:pStyle w:val="Heading2"/>
        <w:shd w:val="clear" w:color="auto" w:fill="C0C0C0"/>
        <w:ind w:left="0" w:firstLine="0"/>
        <w:rPr>
          <w:rFonts w:ascii="Trebuchet MS" w:hAnsi="Trebuchet MS"/>
          <w:b w:val="0"/>
          <w:bCs w:val="0"/>
          <w:sz w:val="20"/>
        </w:rPr>
      </w:pPr>
      <w:r w:rsidRPr="00E42137">
        <w:rPr>
          <w:rFonts w:ascii="Trebuchet MS" w:hAnsi="Trebuchet MS"/>
          <w:bCs w:val="0"/>
          <w:sz w:val="20"/>
          <w:szCs w:val="28"/>
        </w:rPr>
        <w:t>PERSONAL DETAILS</w:t>
      </w:r>
      <w:r w:rsidRPr="00D90422">
        <w:rPr>
          <w:rFonts w:ascii="Trebuchet MS" w:hAnsi="Trebuchet MS"/>
          <w:b w:val="0"/>
          <w:bCs w:val="0"/>
          <w:sz w:val="20"/>
        </w:rPr>
        <w:tab/>
      </w:r>
      <w:r w:rsidRPr="00D90422">
        <w:rPr>
          <w:rFonts w:ascii="Trebuchet MS" w:hAnsi="Trebuchet MS"/>
          <w:b w:val="0"/>
          <w:bCs w:val="0"/>
          <w:sz w:val="20"/>
        </w:rPr>
        <w:tab/>
      </w:r>
      <w:r w:rsidRPr="00D90422">
        <w:rPr>
          <w:rFonts w:ascii="Trebuchet MS" w:hAnsi="Trebuchet MS"/>
          <w:b w:val="0"/>
          <w:bCs w:val="0"/>
          <w:sz w:val="20"/>
        </w:rPr>
        <w:tab/>
      </w:r>
    </w:p>
    <w:p w:rsidR="002A3731" w:rsidRPr="00D90422" w:rsidRDefault="002A3731" w:rsidP="002A652E">
      <w:pPr>
        <w:jc w:val="both"/>
        <w:rPr>
          <w:rFonts w:ascii="Trebuchet MS" w:hAnsi="Trebuchet MS"/>
          <w:sz w:val="20"/>
          <w:szCs w:val="28"/>
        </w:rPr>
      </w:pPr>
    </w:p>
    <w:p w:rsidR="002A3731" w:rsidRPr="00D90422" w:rsidRDefault="002A3731" w:rsidP="00862E8C">
      <w:pPr>
        <w:rPr>
          <w:rFonts w:ascii="Trebuchet MS" w:hAnsi="Trebuchet MS" w:cs="Courier New"/>
          <w:sz w:val="20"/>
        </w:rPr>
      </w:pPr>
      <w:r w:rsidRPr="00D90422">
        <w:rPr>
          <w:rFonts w:ascii="Trebuchet MS" w:hAnsi="Trebuchet MS" w:cs="Courier New"/>
          <w:sz w:val="20"/>
        </w:rPr>
        <w:t>Name</w:t>
      </w:r>
      <w:r w:rsidRPr="00D90422">
        <w:rPr>
          <w:rFonts w:ascii="Trebuchet MS" w:hAnsi="Trebuchet MS" w:cs="Courier New"/>
          <w:sz w:val="20"/>
        </w:rPr>
        <w:tab/>
      </w:r>
      <w:r w:rsidR="00C77C8F">
        <w:rPr>
          <w:rFonts w:ascii="Trebuchet MS" w:hAnsi="Trebuchet MS" w:cs="Courier New"/>
          <w:sz w:val="20"/>
        </w:rPr>
        <w:t xml:space="preserve">            </w:t>
      </w:r>
      <w:r w:rsidRPr="00D90422">
        <w:rPr>
          <w:rFonts w:ascii="Trebuchet MS" w:hAnsi="Trebuchet MS" w:cs="Courier New"/>
          <w:sz w:val="20"/>
        </w:rPr>
        <w:tab/>
        <w:t xml:space="preserve">: </w:t>
      </w:r>
      <w:r w:rsidR="00522FDE">
        <w:rPr>
          <w:rFonts w:ascii="Trebuchet MS" w:hAnsi="Trebuchet MS" w:cs="Courier New"/>
          <w:sz w:val="20"/>
        </w:rPr>
        <w:t>Deepak S. Desai</w:t>
      </w:r>
    </w:p>
    <w:p w:rsidR="002A3731" w:rsidRPr="00D90422" w:rsidRDefault="002A3731" w:rsidP="00862E8C">
      <w:pPr>
        <w:rPr>
          <w:rFonts w:ascii="Trebuchet MS" w:hAnsi="Trebuchet MS"/>
          <w:sz w:val="20"/>
        </w:rPr>
      </w:pPr>
      <w:r w:rsidRPr="00D90422">
        <w:rPr>
          <w:rFonts w:ascii="Trebuchet MS" w:hAnsi="Trebuchet MS"/>
          <w:sz w:val="20"/>
        </w:rPr>
        <w:t>Date of Birth</w:t>
      </w:r>
      <w:r w:rsidRPr="00D90422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D90422">
        <w:rPr>
          <w:rFonts w:ascii="Trebuchet MS" w:hAnsi="Trebuchet MS"/>
          <w:sz w:val="20"/>
        </w:rPr>
        <w:t xml:space="preserve">: </w:t>
      </w:r>
      <w:r w:rsidR="00522FDE">
        <w:rPr>
          <w:rFonts w:ascii="Trebuchet MS" w:hAnsi="Trebuchet MS"/>
          <w:sz w:val="20"/>
        </w:rPr>
        <w:t>22</w:t>
      </w:r>
      <w:r w:rsidR="00522FDE">
        <w:rPr>
          <w:rFonts w:ascii="Trebuchet MS" w:hAnsi="Trebuchet MS"/>
          <w:sz w:val="20"/>
          <w:vertAlign w:val="superscript"/>
        </w:rPr>
        <w:t xml:space="preserve">nd </w:t>
      </w:r>
      <w:r w:rsidR="00522FDE">
        <w:rPr>
          <w:rFonts w:ascii="Trebuchet MS" w:hAnsi="Trebuchet MS"/>
          <w:sz w:val="20"/>
        </w:rPr>
        <w:t>Jan</w:t>
      </w:r>
      <w:r w:rsidRPr="00D90422">
        <w:rPr>
          <w:rFonts w:ascii="Trebuchet MS" w:hAnsi="Trebuchet MS"/>
          <w:sz w:val="20"/>
        </w:rPr>
        <w:t>, 19</w:t>
      </w:r>
      <w:r w:rsidR="00522FDE">
        <w:rPr>
          <w:rFonts w:ascii="Trebuchet MS" w:hAnsi="Trebuchet MS"/>
          <w:sz w:val="20"/>
        </w:rPr>
        <w:t>81</w:t>
      </w:r>
    </w:p>
    <w:p w:rsidR="002A3731" w:rsidRPr="00D90422" w:rsidRDefault="002A3731" w:rsidP="00862E8C">
      <w:pPr>
        <w:rPr>
          <w:rFonts w:ascii="Trebuchet MS" w:hAnsi="Trebuchet MS" w:cs="Courier New"/>
          <w:sz w:val="20"/>
        </w:rPr>
      </w:pPr>
      <w:r w:rsidRPr="00D90422">
        <w:rPr>
          <w:rFonts w:ascii="Trebuchet MS" w:hAnsi="Trebuchet MS" w:cs="Courier New"/>
          <w:sz w:val="20"/>
        </w:rPr>
        <w:t>Nationality</w:t>
      </w:r>
      <w:r w:rsidRPr="00D90422">
        <w:rPr>
          <w:rFonts w:ascii="Trebuchet MS" w:hAnsi="Trebuchet MS" w:cs="Courier New"/>
          <w:sz w:val="20"/>
        </w:rPr>
        <w:tab/>
      </w:r>
      <w:r w:rsidRPr="00D90422">
        <w:rPr>
          <w:rFonts w:ascii="Trebuchet MS" w:hAnsi="Trebuchet MS" w:cs="Courier New"/>
          <w:sz w:val="20"/>
        </w:rPr>
        <w:tab/>
        <w:t>: In</w:t>
      </w:r>
      <w:r>
        <w:rPr>
          <w:rFonts w:ascii="Trebuchet MS" w:hAnsi="Trebuchet MS" w:cs="Courier New"/>
          <w:sz w:val="20"/>
        </w:rPr>
        <w:t>dian</w:t>
      </w:r>
    </w:p>
    <w:p w:rsidR="002A3731" w:rsidRPr="00D90422" w:rsidRDefault="002A3731" w:rsidP="00862E8C">
      <w:pPr>
        <w:rPr>
          <w:rFonts w:ascii="Trebuchet MS" w:hAnsi="Trebuchet MS"/>
          <w:sz w:val="20"/>
        </w:rPr>
      </w:pPr>
      <w:r w:rsidRPr="00D90422">
        <w:rPr>
          <w:rFonts w:ascii="Trebuchet MS" w:hAnsi="Trebuchet MS"/>
          <w:sz w:val="20"/>
        </w:rPr>
        <w:t>Languages Known</w:t>
      </w:r>
      <w:r>
        <w:rPr>
          <w:rFonts w:ascii="Trebuchet MS" w:hAnsi="Trebuchet MS"/>
          <w:sz w:val="20"/>
        </w:rPr>
        <w:tab/>
      </w:r>
      <w:r w:rsidRPr="00D90422">
        <w:rPr>
          <w:rFonts w:ascii="Trebuchet MS" w:hAnsi="Trebuchet MS"/>
          <w:sz w:val="20"/>
        </w:rPr>
        <w:t xml:space="preserve">: </w:t>
      </w:r>
      <w:r>
        <w:rPr>
          <w:rFonts w:ascii="Trebuchet MS" w:hAnsi="Trebuchet MS"/>
          <w:sz w:val="20"/>
        </w:rPr>
        <w:t>English, Hindi</w:t>
      </w:r>
      <w:r w:rsidRPr="00D90422">
        <w:rPr>
          <w:rFonts w:ascii="Trebuchet MS" w:hAnsi="Trebuchet MS"/>
          <w:sz w:val="20"/>
        </w:rPr>
        <w:t xml:space="preserve"> and Marathi</w:t>
      </w:r>
    </w:p>
    <w:p w:rsidR="002A3731" w:rsidRPr="00D90422" w:rsidRDefault="002A3731" w:rsidP="00862E8C">
      <w:pPr>
        <w:rPr>
          <w:rFonts w:ascii="Trebuchet MS" w:hAnsi="Trebuchet MS"/>
          <w:sz w:val="20"/>
        </w:rPr>
      </w:pPr>
      <w:r w:rsidRPr="00D90422">
        <w:rPr>
          <w:rFonts w:ascii="Trebuchet MS" w:hAnsi="Trebuchet MS"/>
          <w:sz w:val="20"/>
        </w:rPr>
        <w:t>Status</w:t>
      </w:r>
      <w:r w:rsidRPr="00D90422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D90422">
        <w:rPr>
          <w:rFonts w:ascii="Trebuchet MS" w:hAnsi="Trebuchet MS"/>
          <w:sz w:val="20"/>
        </w:rPr>
        <w:tab/>
        <w:t xml:space="preserve">: </w:t>
      </w:r>
      <w:r w:rsidR="00522FDE">
        <w:rPr>
          <w:rFonts w:ascii="Trebuchet MS" w:hAnsi="Trebuchet MS"/>
          <w:sz w:val="20"/>
        </w:rPr>
        <w:t>Married</w:t>
      </w:r>
      <w:r w:rsidRPr="00D90422">
        <w:rPr>
          <w:rFonts w:ascii="Trebuchet MS" w:hAnsi="Trebuchet MS"/>
          <w:sz w:val="20"/>
        </w:rPr>
        <w:t xml:space="preserve">, Male                             </w:t>
      </w:r>
    </w:p>
    <w:p w:rsidR="005D54DD" w:rsidRPr="00D90422" w:rsidRDefault="002A3731" w:rsidP="00862E8C">
      <w:pPr>
        <w:rPr>
          <w:rFonts w:ascii="Trebuchet MS" w:hAnsi="Trebuchet MS"/>
          <w:sz w:val="20"/>
        </w:rPr>
      </w:pPr>
      <w:r w:rsidRPr="00D90422">
        <w:rPr>
          <w:rFonts w:ascii="Trebuchet MS" w:hAnsi="Trebuchet MS"/>
          <w:sz w:val="20"/>
        </w:rPr>
        <w:t>Qualification</w:t>
      </w:r>
      <w:r>
        <w:rPr>
          <w:rFonts w:ascii="Trebuchet MS" w:hAnsi="Trebuchet MS"/>
          <w:sz w:val="20"/>
        </w:rPr>
        <w:tab/>
      </w:r>
      <w:r w:rsidRPr="00D90422">
        <w:rPr>
          <w:rFonts w:ascii="Trebuchet MS" w:hAnsi="Trebuchet MS"/>
          <w:sz w:val="20"/>
        </w:rPr>
        <w:tab/>
        <w:t xml:space="preserve">: </w:t>
      </w:r>
      <w:r w:rsidR="005D54DD" w:rsidRPr="005D54DD">
        <w:rPr>
          <w:rFonts w:ascii="Trebuchet MS" w:hAnsi="Trebuchet MS"/>
          <w:sz w:val="20"/>
        </w:rPr>
        <w:t>Diploma in Finance management</w:t>
      </w:r>
    </w:p>
    <w:p w:rsidR="002A3731" w:rsidRDefault="00ED1A16" w:rsidP="003735FC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Email ID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: </w:t>
      </w:r>
      <w:r w:rsidR="00B432F8">
        <w:rPr>
          <w:rFonts w:ascii="Trebuchet MS" w:hAnsi="Trebuchet MS"/>
          <w:sz w:val="20"/>
        </w:rPr>
        <w:t>Deepak.desai121@gmail.com</w:t>
      </w:r>
    </w:p>
    <w:p w:rsidR="00ED1A16" w:rsidRDefault="00ED1A16" w:rsidP="003735FC">
      <w:pPr>
        <w:spacing w:line="360" w:lineRule="auto"/>
        <w:jc w:val="both"/>
        <w:rPr>
          <w:rFonts w:ascii="Trebuchet MS" w:hAnsi="Trebuchet MS"/>
          <w:sz w:val="20"/>
        </w:rPr>
      </w:pPr>
    </w:p>
    <w:sectPr w:rsidR="00ED1A16" w:rsidSect="002A3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5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C6341F"/>
    <w:multiLevelType w:val="hybridMultilevel"/>
    <w:tmpl w:val="81CA928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17189"/>
    <w:multiLevelType w:val="hybridMultilevel"/>
    <w:tmpl w:val="1EB43F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B915E0"/>
    <w:multiLevelType w:val="hybridMultilevel"/>
    <w:tmpl w:val="C13C8D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A969B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AF00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6DD420A"/>
    <w:multiLevelType w:val="hybridMultilevel"/>
    <w:tmpl w:val="777073A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8680F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5E5A21"/>
    <w:multiLevelType w:val="hybridMultilevel"/>
    <w:tmpl w:val="7FEE361E"/>
    <w:lvl w:ilvl="0" w:tplc="8F4A8DDC">
      <w:start w:val="1"/>
      <w:numFmt w:val="bullet"/>
      <w:lvlText w:val=""/>
      <w:lvlPicBulletId w:val="0"/>
      <w:lvlJc w:val="left"/>
      <w:pPr>
        <w:tabs>
          <w:tab w:val="num" w:pos="576"/>
        </w:tabs>
        <w:ind w:left="576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416"/>
    <w:multiLevelType w:val="multilevel"/>
    <w:tmpl w:val="93F47C9E"/>
    <w:lvl w:ilvl="0">
      <w:start w:val="1"/>
      <w:numFmt w:val="bullet"/>
      <w:lvlText w:val=""/>
      <w:lvlJc w:val="left"/>
      <w:pPr>
        <w:tabs>
          <w:tab w:val="num" w:pos="936"/>
        </w:tabs>
        <w:ind w:left="936" w:hanging="50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31E7"/>
    <w:multiLevelType w:val="hybridMultilevel"/>
    <w:tmpl w:val="2E282D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E518B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A7807A8"/>
    <w:multiLevelType w:val="hybridMultilevel"/>
    <w:tmpl w:val="BC8E2A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1E7D3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E7D1B64"/>
    <w:multiLevelType w:val="hybridMultilevel"/>
    <w:tmpl w:val="064AB97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654725A"/>
    <w:multiLevelType w:val="multilevel"/>
    <w:tmpl w:val="BF108466"/>
    <w:lvl w:ilvl="0">
      <w:start w:val="1"/>
      <w:numFmt w:val="bullet"/>
      <w:lvlText w:val=""/>
      <w:lvlJc w:val="left"/>
      <w:pPr>
        <w:tabs>
          <w:tab w:val="num" w:pos="936"/>
        </w:tabs>
        <w:ind w:left="936" w:hanging="50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6C6"/>
    <w:multiLevelType w:val="hybridMultilevel"/>
    <w:tmpl w:val="A7A055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6F79"/>
    <w:multiLevelType w:val="hybridMultilevel"/>
    <w:tmpl w:val="93F47C9E"/>
    <w:lvl w:ilvl="0" w:tplc="FFFFFFFF">
      <w:start w:val="1"/>
      <w:numFmt w:val="bullet"/>
      <w:lvlText w:val=""/>
      <w:lvlJc w:val="left"/>
      <w:pPr>
        <w:tabs>
          <w:tab w:val="num" w:pos="936"/>
        </w:tabs>
        <w:ind w:left="936" w:hanging="50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82114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b w:val="0"/>
        <w:i w:val="0"/>
        <w:sz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C4A3B"/>
    <w:multiLevelType w:val="hybridMultilevel"/>
    <w:tmpl w:val="F5929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040A9"/>
    <w:multiLevelType w:val="hybridMultilevel"/>
    <w:tmpl w:val="A40E5E2E"/>
    <w:lvl w:ilvl="0" w:tplc="FFFFFFFF">
      <w:start w:val="1"/>
      <w:numFmt w:val="bullet"/>
      <w:lvlText w:val=""/>
      <w:lvlJc w:val="left"/>
      <w:pPr>
        <w:tabs>
          <w:tab w:val="num" w:pos="936"/>
        </w:tabs>
        <w:ind w:left="936" w:hanging="50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20BAC">
      <w:start w:val="1"/>
      <w:numFmt w:val="bullet"/>
      <w:lvlText w:val=""/>
      <w:lvlJc w:val="left"/>
      <w:pPr>
        <w:tabs>
          <w:tab w:val="num" w:pos="648"/>
        </w:tabs>
        <w:ind w:left="648" w:hanging="504"/>
      </w:pPr>
      <w:rPr>
        <w:rFonts w:ascii="Wingdings" w:hAnsi="Wingdings" w:hint="default"/>
        <w:b w:val="0"/>
        <w:i w:val="0"/>
        <w:sz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70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52E4482B"/>
    <w:multiLevelType w:val="hybridMultilevel"/>
    <w:tmpl w:val="A5B6E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1315"/>
    <w:multiLevelType w:val="hybridMultilevel"/>
    <w:tmpl w:val="5ADE8A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0D5054"/>
    <w:multiLevelType w:val="hybridMultilevel"/>
    <w:tmpl w:val="F4B43A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3D78AF"/>
    <w:multiLevelType w:val="hybridMultilevel"/>
    <w:tmpl w:val="B588BF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41989"/>
    <w:multiLevelType w:val="hybridMultilevel"/>
    <w:tmpl w:val="BF108466"/>
    <w:lvl w:ilvl="0" w:tplc="FFFFFFFF">
      <w:start w:val="1"/>
      <w:numFmt w:val="bullet"/>
      <w:lvlText w:val=""/>
      <w:lvlJc w:val="left"/>
      <w:pPr>
        <w:tabs>
          <w:tab w:val="num" w:pos="936"/>
        </w:tabs>
        <w:ind w:left="936" w:hanging="50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57C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D15DE9"/>
    <w:multiLevelType w:val="hybridMultilevel"/>
    <w:tmpl w:val="DBE0AE82"/>
    <w:lvl w:ilvl="0" w:tplc="A55C4474">
      <w:start w:val="6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82419"/>
    <w:multiLevelType w:val="hybridMultilevel"/>
    <w:tmpl w:val="12861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11A98"/>
    <w:multiLevelType w:val="hybridMultilevel"/>
    <w:tmpl w:val="CF56CD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14E0D"/>
    <w:multiLevelType w:val="hybridMultilevel"/>
    <w:tmpl w:val="77DEE3C2"/>
    <w:lvl w:ilvl="0" w:tplc="EBAA8A1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A543BEA"/>
    <w:multiLevelType w:val="singleLevel"/>
    <w:tmpl w:val="73760C28"/>
    <w:lvl w:ilvl="0">
      <w:start w:val="1"/>
      <w:numFmt w:val="bullet"/>
      <w:pStyle w:val="Achievem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24"/>
  </w:num>
  <w:num w:numId="10">
    <w:abstractNumId w:val="22"/>
  </w:num>
  <w:num w:numId="11">
    <w:abstractNumId w:val="25"/>
  </w:num>
  <w:num w:numId="12">
    <w:abstractNumId w:val="15"/>
  </w:num>
  <w:num w:numId="13">
    <w:abstractNumId w:val="17"/>
  </w:num>
  <w:num w:numId="14">
    <w:abstractNumId w:val="9"/>
  </w:num>
  <w:num w:numId="15">
    <w:abstractNumId w:val="19"/>
  </w:num>
  <w:num w:numId="16">
    <w:abstractNumId w:val="27"/>
  </w:num>
  <w:num w:numId="17">
    <w:abstractNumId w:val="1"/>
  </w:num>
  <w:num w:numId="18">
    <w:abstractNumId w:val="13"/>
  </w:num>
  <w:num w:numId="19">
    <w:abstractNumId w:val="7"/>
  </w:num>
  <w:num w:numId="20">
    <w:abstractNumId w:val="26"/>
  </w:num>
  <w:num w:numId="21">
    <w:abstractNumId w:val="4"/>
  </w:num>
  <w:num w:numId="22">
    <w:abstractNumId w:val="21"/>
  </w:num>
  <w:num w:numId="23">
    <w:abstractNumId w:val="20"/>
  </w:num>
  <w:num w:numId="2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5">
    <w:abstractNumId w:val="11"/>
  </w:num>
  <w:num w:numId="26">
    <w:abstractNumId w:val="5"/>
  </w:num>
  <w:num w:numId="27">
    <w:abstractNumId w:val="31"/>
  </w:num>
  <w:num w:numId="28">
    <w:abstractNumId w:val="16"/>
  </w:num>
  <w:num w:numId="29">
    <w:abstractNumId w:val="30"/>
  </w:num>
  <w:num w:numId="30">
    <w:abstractNumId w:val="6"/>
  </w:num>
  <w:num w:numId="31">
    <w:abstractNumId w:val="29"/>
  </w:num>
  <w:num w:numId="32">
    <w:abstractNumId w:val="10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2E"/>
    <w:rsid w:val="00000309"/>
    <w:rsid w:val="000033F1"/>
    <w:rsid w:val="0002263C"/>
    <w:rsid w:val="000268B2"/>
    <w:rsid w:val="00043952"/>
    <w:rsid w:val="00060F8A"/>
    <w:rsid w:val="00076D00"/>
    <w:rsid w:val="000856B2"/>
    <w:rsid w:val="000A4BBE"/>
    <w:rsid w:val="000A55EB"/>
    <w:rsid w:val="000D55E0"/>
    <w:rsid w:val="000F11F9"/>
    <w:rsid w:val="000F34B9"/>
    <w:rsid w:val="000F3A93"/>
    <w:rsid w:val="000F63D0"/>
    <w:rsid w:val="00146EAD"/>
    <w:rsid w:val="00153B2A"/>
    <w:rsid w:val="00173E26"/>
    <w:rsid w:val="00175298"/>
    <w:rsid w:val="001826D1"/>
    <w:rsid w:val="001A0979"/>
    <w:rsid w:val="001A4C58"/>
    <w:rsid w:val="001E12CF"/>
    <w:rsid w:val="002059E4"/>
    <w:rsid w:val="002144A4"/>
    <w:rsid w:val="002228A9"/>
    <w:rsid w:val="00235198"/>
    <w:rsid w:val="0023560A"/>
    <w:rsid w:val="00245477"/>
    <w:rsid w:val="002640AA"/>
    <w:rsid w:val="002669CC"/>
    <w:rsid w:val="00266D3A"/>
    <w:rsid w:val="002678D1"/>
    <w:rsid w:val="00270DFA"/>
    <w:rsid w:val="002A3731"/>
    <w:rsid w:val="002A652E"/>
    <w:rsid w:val="002F4EEC"/>
    <w:rsid w:val="00312AD0"/>
    <w:rsid w:val="00315477"/>
    <w:rsid w:val="00352758"/>
    <w:rsid w:val="0035468E"/>
    <w:rsid w:val="00360F3F"/>
    <w:rsid w:val="00365159"/>
    <w:rsid w:val="003735FC"/>
    <w:rsid w:val="003A5A63"/>
    <w:rsid w:val="003C444A"/>
    <w:rsid w:val="003D2C84"/>
    <w:rsid w:val="003F213E"/>
    <w:rsid w:val="004273A3"/>
    <w:rsid w:val="00445DEF"/>
    <w:rsid w:val="00445F7F"/>
    <w:rsid w:val="00446061"/>
    <w:rsid w:val="004A2875"/>
    <w:rsid w:val="004B7F5B"/>
    <w:rsid w:val="004C758D"/>
    <w:rsid w:val="004E7275"/>
    <w:rsid w:val="00516679"/>
    <w:rsid w:val="00522FDE"/>
    <w:rsid w:val="00525890"/>
    <w:rsid w:val="00573B3C"/>
    <w:rsid w:val="0059018D"/>
    <w:rsid w:val="005B0EE3"/>
    <w:rsid w:val="005B6989"/>
    <w:rsid w:val="005D54DD"/>
    <w:rsid w:val="0061660C"/>
    <w:rsid w:val="006542E4"/>
    <w:rsid w:val="006668B5"/>
    <w:rsid w:val="006A26F7"/>
    <w:rsid w:val="006B0851"/>
    <w:rsid w:val="006D24E0"/>
    <w:rsid w:val="006E79C7"/>
    <w:rsid w:val="00715F55"/>
    <w:rsid w:val="00716A7B"/>
    <w:rsid w:val="00744EA5"/>
    <w:rsid w:val="00771B63"/>
    <w:rsid w:val="007755E1"/>
    <w:rsid w:val="007E474D"/>
    <w:rsid w:val="008059C6"/>
    <w:rsid w:val="00813A8E"/>
    <w:rsid w:val="00824FFB"/>
    <w:rsid w:val="0083224D"/>
    <w:rsid w:val="00862E7C"/>
    <w:rsid w:val="00862E8C"/>
    <w:rsid w:val="008763A2"/>
    <w:rsid w:val="008840AA"/>
    <w:rsid w:val="00897FEC"/>
    <w:rsid w:val="008A1EB8"/>
    <w:rsid w:val="008A3A28"/>
    <w:rsid w:val="0091299B"/>
    <w:rsid w:val="009336A9"/>
    <w:rsid w:val="0094019B"/>
    <w:rsid w:val="00947F9D"/>
    <w:rsid w:val="00955AC9"/>
    <w:rsid w:val="00965888"/>
    <w:rsid w:val="00983FDE"/>
    <w:rsid w:val="00987FE3"/>
    <w:rsid w:val="00991B89"/>
    <w:rsid w:val="009A6E42"/>
    <w:rsid w:val="009D504A"/>
    <w:rsid w:val="009E09E0"/>
    <w:rsid w:val="00A128A2"/>
    <w:rsid w:val="00A429BB"/>
    <w:rsid w:val="00A55E1E"/>
    <w:rsid w:val="00AB5BCF"/>
    <w:rsid w:val="00AB6192"/>
    <w:rsid w:val="00AC728E"/>
    <w:rsid w:val="00AD74B7"/>
    <w:rsid w:val="00AF2B73"/>
    <w:rsid w:val="00B16EF1"/>
    <w:rsid w:val="00B177A0"/>
    <w:rsid w:val="00B17E1E"/>
    <w:rsid w:val="00B36258"/>
    <w:rsid w:val="00B432F8"/>
    <w:rsid w:val="00B5049A"/>
    <w:rsid w:val="00B55C68"/>
    <w:rsid w:val="00B9632F"/>
    <w:rsid w:val="00BB43A2"/>
    <w:rsid w:val="00BD77A7"/>
    <w:rsid w:val="00C1316F"/>
    <w:rsid w:val="00C56850"/>
    <w:rsid w:val="00C734E9"/>
    <w:rsid w:val="00C77C8F"/>
    <w:rsid w:val="00C9310F"/>
    <w:rsid w:val="00C942F4"/>
    <w:rsid w:val="00CA1F22"/>
    <w:rsid w:val="00CA44CA"/>
    <w:rsid w:val="00CB20D0"/>
    <w:rsid w:val="00D046EC"/>
    <w:rsid w:val="00D04AD4"/>
    <w:rsid w:val="00D37A4A"/>
    <w:rsid w:val="00D44028"/>
    <w:rsid w:val="00D44FD7"/>
    <w:rsid w:val="00D64B17"/>
    <w:rsid w:val="00D66165"/>
    <w:rsid w:val="00D73499"/>
    <w:rsid w:val="00D90422"/>
    <w:rsid w:val="00DD05CC"/>
    <w:rsid w:val="00DE11D6"/>
    <w:rsid w:val="00E1236B"/>
    <w:rsid w:val="00E23C82"/>
    <w:rsid w:val="00E2520D"/>
    <w:rsid w:val="00E300B6"/>
    <w:rsid w:val="00E42137"/>
    <w:rsid w:val="00E6382B"/>
    <w:rsid w:val="00E97168"/>
    <w:rsid w:val="00EC6344"/>
    <w:rsid w:val="00ED1A16"/>
    <w:rsid w:val="00ED38BD"/>
    <w:rsid w:val="00EE0169"/>
    <w:rsid w:val="00EF43FA"/>
    <w:rsid w:val="00F13BD7"/>
    <w:rsid w:val="00F4690F"/>
    <w:rsid w:val="00F636AA"/>
    <w:rsid w:val="00F76F1E"/>
    <w:rsid w:val="00F855BB"/>
    <w:rsid w:val="00FB16E0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F3358"/>
  <w15:docId w15:val="{741E1F07-7516-48A0-B93A-1937771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7E1E"/>
    <w:pPr>
      <w:keepNext/>
      <w:tabs>
        <w:tab w:val="left" w:pos="540"/>
      </w:tabs>
      <w:ind w:left="2160" w:hanging="2160"/>
      <w:jc w:val="both"/>
      <w:outlineLvl w:val="1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6E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CC7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rsid w:val="003154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73B3C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7C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27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C7"/>
    <w:rPr>
      <w:sz w:val="0"/>
      <w:szCs w:val="0"/>
    </w:rPr>
  </w:style>
  <w:style w:type="paragraph" w:customStyle="1" w:styleId="Achievement">
    <w:name w:val="Achievement"/>
    <w:basedOn w:val="Normal"/>
    <w:rsid w:val="0061660C"/>
    <w:pPr>
      <w:numPr>
        <w:numId w:val="27"/>
      </w:numPr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522FDE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268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6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68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169A-451A-4C9A-9ED0-43BE0AEA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RAKESH  BANGERA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  BANGERA</dc:title>
  <dc:creator>.</dc:creator>
  <cp:lastModifiedBy>Deepak Desai</cp:lastModifiedBy>
  <cp:revision>6</cp:revision>
  <cp:lastPrinted>2010-10-15T15:35:00Z</cp:lastPrinted>
  <dcterms:created xsi:type="dcterms:W3CDTF">2022-01-29T04:47:00Z</dcterms:created>
  <dcterms:modified xsi:type="dcterms:W3CDTF">2022-01-29T05:02:00Z</dcterms:modified>
</cp:coreProperties>
</file>