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DF92" w14:textId="77777777" w:rsidR="009D56C1" w:rsidRDefault="00743AA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A1EE030" wp14:editId="3D8B850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7860" cy="8064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" cy="80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SUNIL H. BANE</w:t>
      </w:r>
    </w:p>
    <w:p w14:paraId="4120CB4A" w14:textId="775F0EE1" w:rsidR="009D56C1" w:rsidRDefault="00743AA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Contact </w:t>
      </w:r>
      <w:proofErr w:type="gramStart"/>
      <w:r>
        <w:rPr>
          <w:rFonts w:ascii="Cambria" w:hAnsi="Cambria"/>
          <w:b/>
        </w:rPr>
        <w:t>No.:</w:t>
      </w:r>
      <w:r>
        <w:rPr>
          <w:rFonts w:ascii="Cambria" w:hAnsi="Cambria"/>
          <w:b/>
          <w:lang w:val="en-US"/>
        </w:rPr>
        <w:t>+</w:t>
      </w:r>
      <w:proofErr w:type="gramEnd"/>
      <w:r>
        <w:rPr>
          <w:rFonts w:ascii="Cambria" w:hAnsi="Cambria"/>
          <w:b/>
          <w:lang w:val="en-US"/>
        </w:rPr>
        <w:t>91-9819026937</w:t>
      </w:r>
      <w:r>
        <w:rPr>
          <w:rFonts w:ascii="Cambria" w:hAnsi="Cambria"/>
          <w:b/>
          <w:lang w:val="en-US"/>
        </w:rPr>
        <w:tab/>
      </w:r>
      <w:r w:rsidR="00617300">
        <w:rPr>
          <w:rFonts w:ascii="Cambria" w:hAnsi="Cambria"/>
          <w:b/>
          <w:lang w:val="en-US"/>
        </w:rPr>
        <w:t>/  7720050043</w:t>
      </w:r>
    </w:p>
    <w:p w14:paraId="2223BB43" w14:textId="77777777" w:rsidR="009D56C1" w:rsidRDefault="00743AAD">
      <w:pPr>
        <w:pStyle w:val="BodyText"/>
        <w:ind w:right="301"/>
        <w:rPr>
          <w:rFonts w:ascii="Cambria" w:hAnsi="Cambria"/>
        </w:rPr>
      </w:pPr>
      <w:r>
        <w:rPr>
          <w:rFonts w:ascii="Cambria" w:hAnsi="Cambria"/>
          <w:b/>
        </w:rPr>
        <w:t xml:space="preserve">Email: </w:t>
      </w:r>
      <w:r>
        <w:rPr>
          <w:rFonts w:ascii="Cambria" w:hAnsi="Cambria"/>
        </w:rPr>
        <w:t>sunilbane5678@rediffmail.com /sunilbane82@gmail.com</w:t>
      </w:r>
    </w:p>
    <w:p w14:paraId="4FD3C9F6" w14:textId="77777777" w:rsidR="009D56C1" w:rsidRDefault="00743AAD">
      <w:pPr>
        <w:pBdr>
          <w:top w:val="single" w:sz="4" w:space="1" w:color="auto"/>
          <w:bottom w:val="single" w:sz="4" w:space="1" w:color="auto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Targeting senior level assignments in Production Planning &amp; Control with an organisation of high repute in Manufacturing industry</w:t>
      </w:r>
    </w:p>
    <w:p w14:paraId="0AF7CD4B" w14:textId="77777777" w:rsidR="009D56C1" w:rsidRDefault="009D56C1">
      <w:pPr>
        <w:pBdr>
          <w:top w:val="single" w:sz="4" w:space="1" w:color="auto"/>
          <w:bottom w:val="single" w:sz="4" w:space="1" w:color="auto"/>
        </w:pBdr>
        <w:rPr>
          <w:rFonts w:ascii="Cambria" w:hAnsi="Cambria"/>
          <w:b/>
          <w:i/>
        </w:rPr>
      </w:pPr>
    </w:p>
    <w:p w14:paraId="5F8B7170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PROFILE SUMMARY</w:t>
      </w:r>
    </w:p>
    <w:p w14:paraId="038BC290" w14:textId="77777777" w:rsidR="009D56C1" w:rsidRDefault="009D56C1">
      <w:pPr>
        <w:rPr>
          <w:rFonts w:ascii="Cambria" w:hAnsi="Cambria"/>
        </w:rPr>
      </w:pPr>
    </w:p>
    <w:p w14:paraId="23B3BEDE" w14:textId="1BE38DFD" w:rsidR="009D56C1" w:rsidRDefault="00101768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Over </w:t>
      </w:r>
      <w:r w:rsidR="00743AAD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4</w:t>
      </w:r>
      <w:r w:rsidR="00743AAD">
        <w:rPr>
          <w:rFonts w:ascii="Cambria" w:hAnsi="Cambria"/>
          <w:sz w:val="20"/>
          <w:szCs w:val="20"/>
        </w:rPr>
        <w:t xml:space="preserve"> years of experience in Operations, Quality Control/Assurance, Material Management, Maintenance Operations, Training Management, Various projects implementation &amp; </w:t>
      </w:r>
      <w:r w:rsidR="003C6B32">
        <w:rPr>
          <w:rFonts w:ascii="Cambria" w:hAnsi="Cambria"/>
          <w:sz w:val="20"/>
          <w:szCs w:val="20"/>
        </w:rPr>
        <w:t>People</w:t>
      </w:r>
      <w:r w:rsidR="00743AAD">
        <w:rPr>
          <w:rFonts w:ascii="Cambria" w:hAnsi="Cambria"/>
          <w:sz w:val="20"/>
          <w:szCs w:val="20"/>
        </w:rPr>
        <w:t xml:space="preserve"> Management.</w:t>
      </w:r>
    </w:p>
    <w:p w14:paraId="41AE1919" w14:textId="77777777" w:rsidR="009D56C1" w:rsidRDefault="00743AAD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Proven track record in implementing cost saving measures to achieve substantial reduction in terms of production cost, raw material cost, manpower cost and machine utilization cost.</w:t>
      </w:r>
    </w:p>
    <w:p w14:paraId="4F05B4BD" w14:textId="77777777" w:rsidR="009D56C1" w:rsidRDefault="00743AAD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Experience in maintenance/operations of a wide spectrum of equipment and components. Skilled at preventive and breakdown maintenance</w:t>
      </w:r>
    </w:p>
    <w:p w14:paraId="28F39CA4" w14:textId="77777777" w:rsidR="009D56C1" w:rsidRDefault="00743AAD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Extensive experience in coordinating, planning &amp; implementing changes to technology, machinery, equipment, process methodology, quality assurance, control systems and reporting procedures </w:t>
      </w:r>
    </w:p>
    <w:p w14:paraId="24CCFB39" w14:textId="77777777" w:rsidR="009D56C1" w:rsidRDefault="00743AAD">
      <w:pPr>
        <w:pStyle w:val="ListParagraph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Resourceful at strategizing techniques for maximum utilization of manpower/machinery while focusing on top-line and bottom-line profitability</w:t>
      </w:r>
    </w:p>
    <w:p w14:paraId="66CE83A9" w14:textId="77777777" w:rsidR="009D56C1" w:rsidRDefault="00743AAD">
      <w:pPr>
        <w:pStyle w:val="ListParagraph1"/>
        <w:numPr>
          <w:ilvl w:val="0"/>
          <w:numId w:val="3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Played a key role in implementing quality tools comprising of MOST, TPM, Six Sigma, KANBAN &amp; FMEA, 7 steps QC technique; possess knowledge of pharmaceutical, Metal cutting &amp; Packaging machines.</w:t>
      </w:r>
    </w:p>
    <w:p w14:paraId="1B9DCEF3" w14:textId="46125855" w:rsidR="009D56C1" w:rsidRDefault="00743AAD">
      <w:pPr>
        <w:pStyle w:val="ListParagraph1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An enterprising leader; possess  </w:t>
      </w:r>
      <w:r w:rsidR="00E23967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strong communication </w:t>
      </w:r>
      <w:r>
        <w:rPr>
          <w:rFonts w:ascii="Cambria" w:hAnsi="Cambria"/>
          <w:sz w:val="20"/>
          <w:szCs w:val="20"/>
        </w:rPr>
        <w:t xml:space="preserve">and negotiation skills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with evinced success in </w:t>
      </w:r>
      <w:r>
        <w:rPr>
          <w:rFonts w:ascii="Cambria" w:hAnsi="Cambria"/>
          <w:sz w:val="20"/>
          <w:szCs w:val="20"/>
        </w:rPr>
        <w:t xml:space="preserve">people management </w:t>
      </w:r>
    </w:p>
    <w:p w14:paraId="101910FA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CORE COMPETENCIES</w:t>
      </w:r>
    </w:p>
    <w:p w14:paraId="2CAD1259" w14:textId="77777777" w:rsidR="009D56C1" w:rsidRDefault="009D56C1">
      <w:pPr>
        <w:jc w:val="both"/>
        <w:rPr>
          <w:rFonts w:ascii="Cambria" w:hAnsi="Cambria" w:cs="Arial"/>
          <w:lang w:eastAsia="en-GB"/>
        </w:rPr>
      </w:pPr>
    </w:p>
    <w:p w14:paraId="06A5BDC5" w14:textId="77777777" w:rsidR="009D56C1" w:rsidRDefault="009D56C1" w:rsidP="00CB5CAF">
      <w:pPr>
        <w:jc w:val="both"/>
        <w:rPr>
          <w:rFonts w:ascii="Cambria" w:hAnsi="Cambria"/>
          <w:b/>
        </w:rPr>
        <w:sectPr w:rsidR="009D56C1">
          <w:footerReference w:type="default" r:id="rId10"/>
          <w:type w:val="continuous"/>
          <w:pgSz w:w="11909" w:h="16834"/>
          <w:pgMar w:top="720" w:right="720" w:bottom="720" w:left="720" w:header="0" w:footer="0" w:gutter="0"/>
          <w:cols w:space="720"/>
          <w:docGrid w:linePitch="360"/>
        </w:sectPr>
      </w:pPr>
    </w:p>
    <w:p w14:paraId="1F6DF573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Production Planning &amp; Control</w:t>
      </w:r>
    </w:p>
    <w:p w14:paraId="586E102C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Quality Management</w:t>
      </w:r>
    </w:p>
    <w:p w14:paraId="116F4832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Documentation &amp; Reporting</w:t>
      </w:r>
    </w:p>
    <w:p w14:paraId="75316254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Inventory Control</w:t>
      </w:r>
    </w:p>
    <w:p w14:paraId="02962B41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Operational Management</w:t>
      </w:r>
    </w:p>
    <w:p w14:paraId="5605FE1B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Safety Management</w:t>
      </w:r>
    </w:p>
    <w:p w14:paraId="3EF23311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Liaison &amp; Coordination</w:t>
      </w:r>
    </w:p>
    <w:p w14:paraId="6C9DFB2D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Inspection &amp; Monitoring</w:t>
      </w:r>
    </w:p>
    <w:p w14:paraId="03B9CBB0" w14:textId="77777777" w:rsidR="009D56C1" w:rsidRDefault="00743AA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Material Management</w:t>
      </w:r>
    </w:p>
    <w:p w14:paraId="09C7C66E" w14:textId="77777777" w:rsidR="009D56C1" w:rsidRDefault="009D56C1">
      <w:pPr>
        <w:ind w:left="360"/>
        <w:rPr>
          <w:rFonts w:ascii="Cambria" w:hAnsi="Cambria"/>
        </w:rPr>
        <w:sectPr w:rsidR="009D56C1">
          <w:type w:val="continuous"/>
          <w:pgSz w:w="11909" w:h="16834"/>
          <w:pgMar w:top="720" w:right="720" w:bottom="720" w:left="720" w:header="0" w:footer="0" w:gutter="0"/>
          <w:cols w:num="3" w:space="720"/>
          <w:docGrid w:linePitch="360"/>
        </w:sectPr>
      </w:pPr>
    </w:p>
    <w:p w14:paraId="501412DF" w14:textId="77777777" w:rsidR="009D56C1" w:rsidRDefault="009D56C1">
      <w:pPr>
        <w:ind w:left="360"/>
        <w:rPr>
          <w:rFonts w:ascii="Cambria" w:hAnsi="Cambria"/>
        </w:rPr>
      </w:pPr>
    </w:p>
    <w:p w14:paraId="2D24D599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INDUSTRIAL EXPERIENCE</w:t>
      </w:r>
    </w:p>
    <w:p w14:paraId="7923073A" w14:textId="77777777" w:rsidR="009D56C1" w:rsidRDefault="009D56C1">
      <w:pPr>
        <w:jc w:val="both"/>
        <w:rPr>
          <w:rFonts w:ascii="Cambria" w:hAnsi="Cambria"/>
          <w:b/>
        </w:rPr>
      </w:pPr>
    </w:p>
    <w:p w14:paraId="5801C82E" w14:textId="50E64003" w:rsidR="009D56C1" w:rsidRDefault="00743AAD">
      <w:pPr>
        <w:jc w:val="both"/>
        <w:rPr>
          <w:rFonts w:ascii="Cambria" w:eastAsia="Arial" w:hAnsi="Cambria" w:cs="Arial"/>
          <w:b/>
          <w:lang w:val="en-US"/>
        </w:rPr>
      </w:pPr>
      <w:r>
        <w:rPr>
          <w:rFonts w:ascii="Cambria" w:eastAsia="Arial" w:hAnsi="Cambria" w:cs="Arial"/>
          <w:b/>
        </w:rPr>
        <w:t xml:space="preserve">Since </w:t>
      </w:r>
      <w:r>
        <w:rPr>
          <w:rFonts w:ascii="Cambria" w:eastAsia="Arial" w:hAnsi="Cambria" w:cs="Arial"/>
          <w:b/>
          <w:lang w:val="en-US"/>
        </w:rPr>
        <w:t>Aug</w:t>
      </w:r>
      <w:r>
        <w:rPr>
          <w:rFonts w:ascii="Cambria" w:eastAsia="Arial" w:hAnsi="Cambria" w:cs="Arial"/>
          <w:b/>
        </w:rPr>
        <w:t>’1</w:t>
      </w:r>
      <w:r>
        <w:rPr>
          <w:rFonts w:ascii="Cambria" w:eastAsia="Arial" w:hAnsi="Cambria" w:cs="Arial"/>
          <w:b/>
          <w:lang w:val="en-US"/>
        </w:rPr>
        <w:t>8 - Till date</w:t>
      </w:r>
      <w:r>
        <w:rPr>
          <w:rFonts w:ascii="Cambria" w:eastAsia="Arial" w:hAnsi="Cambria" w:cs="Arial"/>
          <w:b/>
        </w:rPr>
        <w:t xml:space="preserve"> with </w:t>
      </w:r>
      <w:r>
        <w:rPr>
          <w:rFonts w:ascii="Cambria" w:eastAsia="Arial" w:hAnsi="Cambria" w:cs="Arial"/>
          <w:b/>
          <w:lang w:val="en-US"/>
        </w:rPr>
        <w:t xml:space="preserve">ACG Associated Capsules </w:t>
      </w:r>
      <w:r>
        <w:rPr>
          <w:rFonts w:ascii="Cambria" w:eastAsia="Arial" w:hAnsi="Cambria" w:cs="Arial"/>
          <w:b/>
        </w:rPr>
        <w:t xml:space="preserve">P. </w:t>
      </w:r>
      <w:proofErr w:type="gramStart"/>
      <w:r>
        <w:rPr>
          <w:rFonts w:ascii="Cambria" w:eastAsia="Arial" w:hAnsi="Cambria" w:cs="Arial"/>
          <w:b/>
        </w:rPr>
        <w:t>Ltd.,</w:t>
      </w:r>
      <w:r>
        <w:rPr>
          <w:rFonts w:ascii="Cambria" w:eastAsia="Arial" w:hAnsi="Cambria" w:cs="Arial"/>
          <w:b/>
          <w:lang w:val="en-US"/>
        </w:rPr>
        <w:t>Pune</w:t>
      </w:r>
      <w:proofErr w:type="gramEnd"/>
      <w:r>
        <w:rPr>
          <w:rFonts w:ascii="Cambria" w:eastAsia="Arial" w:hAnsi="Cambria" w:cs="Arial"/>
          <w:b/>
        </w:rPr>
        <w:t xml:space="preserve"> as </w:t>
      </w:r>
      <w:r>
        <w:rPr>
          <w:rFonts w:ascii="Cambria" w:eastAsia="Arial" w:hAnsi="Cambria" w:cs="Arial"/>
          <w:b/>
          <w:lang w:val="en-US"/>
        </w:rPr>
        <w:t>Asst.</w:t>
      </w:r>
      <w:r>
        <w:rPr>
          <w:rFonts w:ascii="Cambria" w:eastAsia="Arial" w:hAnsi="Cambria" w:cs="Arial"/>
          <w:b/>
        </w:rPr>
        <w:t>Manager</w:t>
      </w:r>
      <w:r w:rsidR="007D095F">
        <w:rPr>
          <w:rFonts w:ascii="Cambria" w:eastAsia="Arial" w:hAnsi="Cambria" w:cs="Arial"/>
          <w:b/>
        </w:rPr>
        <w:t>(</w:t>
      </w:r>
      <w:r w:rsidR="007B2642">
        <w:rPr>
          <w:rFonts w:ascii="Cambria" w:eastAsia="Arial" w:hAnsi="Cambria" w:cs="Arial"/>
          <w:b/>
        </w:rPr>
        <w:t>MFG. Dept.).</w:t>
      </w:r>
    </w:p>
    <w:p w14:paraId="57697BC1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Key Result Areas:</w:t>
      </w:r>
    </w:p>
    <w:p w14:paraId="04BD7C4D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Achieve budgeted operational efficiency at dispatch end.</w:t>
      </w:r>
    </w:p>
    <w:p w14:paraId="745639A3" w14:textId="6A872598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To ensure desire quality standard at p</w:t>
      </w:r>
      <w:r w:rsidR="003E52A1">
        <w:rPr>
          <w:rFonts w:ascii="Cambria" w:eastAsia="Arial" w:hAnsi="Cambria" w:cs="Arial"/>
          <w:lang w:val="en-US"/>
        </w:rPr>
        <w:t>roduction, printing</w:t>
      </w:r>
      <w:r>
        <w:rPr>
          <w:rFonts w:ascii="Cambria" w:eastAsia="Arial" w:hAnsi="Cambria" w:cs="Arial"/>
          <w:lang w:val="en-US"/>
        </w:rPr>
        <w:t xml:space="preserve"> and </w:t>
      </w:r>
      <w:proofErr w:type="gramStart"/>
      <w:r>
        <w:rPr>
          <w:rFonts w:ascii="Cambria" w:eastAsia="Arial" w:hAnsi="Cambria" w:cs="Arial"/>
          <w:lang w:val="en-US"/>
        </w:rPr>
        <w:t>pack</w:t>
      </w:r>
      <w:r w:rsidR="00FC7EB5">
        <w:rPr>
          <w:rFonts w:ascii="Cambria" w:eastAsia="Arial" w:hAnsi="Cambria" w:cs="Arial"/>
          <w:lang w:val="en-US"/>
        </w:rPr>
        <w:t>ag</w:t>
      </w:r>
      <w:r>
        <w:rPr>
          <w:rFonts w:ascii="Cambria" w:eastAsia="Arial" w:hAnsi="Cambria" w:cs="Arial"/>
          <w:lang w:val="en-US"/>
        </w:rPr>
        <w:t>ing .</w:t>
      </w:r>
      <w:proofErr w:type="gramEnd"/>
    </w:p>
    <w:p w14:paraId="2AEE0DBD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 xml:space="preserve">Inventory management and </w:t>
      </w:r>
      <w:proofErr w:type="gramStart"/>
      <w:r>
        <w:rPr>
          <w:rFonts w:ascii="Cambria" w:eastAsia="Arial" w:hAnsi="Cambria" w:cs="Arial"/>
          <w:lang w:val="en-US"/>
        </w:rPr>
        <w:t>cost effective</w:t>
      </w:r>
      <w:proofErr w:type="gramEnd"/>
      <w:r>
        <w:rPr>
          <w:rFonts w:ascii="Cambria" w:eastAsia="Arial" w:hAnsi="Cambria" w:cs="Arial"/>
          <w:lang w:val="en-US"/>
        </w:rPr>
        <w:t xml:space="preserve"> use of resources.</w:t>
      </w:r>
    </w:p>
    <w:p w14:paraId="0991D851" w14:textId="1701CF2A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People Management</w:t>
      </w:r>
      <w:r w:rsidR="004933EF">
        <w:rPr>
          <w:rFonts w:ascii="Cambria" w:eastAsia="Arial" w:hAnsi="Cambria" w:cs="Arial"/>
          <w:lang w:val="en-US"/>
        </w:rPr>
        <w:t>, allocation of resources as per their skill level.</w:t>
      </w:r>
    </w:p>
    <w:p w14:paraId="3B2447EF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 xml:space="preserve">Planning of resources </w:t>
      </w:r>
      <w:proofErr w:type="gramStart"/>
      <w:r>
        <w:rPr>
          <w:rFonts w:ascii="Cambria" w:eastAsia="Arial" w:hAnsi="Cambria" w:cs="Arial"/>
          <w:lang w:val="en-US"/>
        </w:rPr>
        <w:t>in order to</w:t>
      </w:r>
      <w:proofErr w:type="gramEnd"/>
      <w:r>
        <w:rPr>
          <w:rFonts w:ascii="Cambria" w:eastAsia="Arial" w:hAnsi="Cambria" w:cs="Arial"/>
          <w:lang w:val="en-US"/>
        </w:rPr>
        <w:t xml:space="preserve"> meet production line plan.</w:t>
      </w:r>
    </w:p>
    <w:p w14:paraId="79E8719D" w14:textId="705CDFB6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Monitor,</w:t>
      </w:r>
      <w:r w:rsidR="000952C0">
        <w:rPr>
          <w:rFonts w:ascii="Cambria" w:eastAsia="Arial" w:hAnsi="Cambria" w:cs="Arial"/>
          <w:lang w:val="en-US"/>
        </w:rPr>
        <w:t xml:space="preserve"> </w:t>
      </w:r>
      <w:r>
        <w:rPr>
          <w:rFonts w:ascii="Cambria" w:eastAsia="Arial" w:hAnsi="Cambria" w:cs="Arial"/>
          <w:lang w:val="en-US"/>
        </w:rPr>
        <w:t xml:space="preserve">review and control the </w:t>
      </w:r>
      <w:r w:rsidR="00A83E22">
        <w:rPr>
          <w:rFonts w:ascii="Cambria" w:eastAsia="Arial" w:hAnsi="Cambria" w:cs="Arial"/>
          <w:lang w:val="en-US"/>
        </w:rPr>
        <w:t>production plan and monitor effectiveness.</w:t>
      </w:r>
    </w:p>
    <w:p w14:paraId="655B9369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To initiate and drive actions to reduce process losses.</w:t>
      </w:r>
    </w:p>
    <w:p w14:paraId="05331B42" w14:textId="1E6A0687" w:rsidR="009D56C1" w:rsidRDefault="00B44AC9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CAPA implementation &amp; sustenance for customer complaints</w:t>
      </w:r>
      <w:r w:rsidR="001C6FC1">
        <w:rPr>
          <w:rFonts w:ascii="Cambria" w:eastAsia="Arial" w:hAnsi="Cambria" w:cs="Arial"/>
          <w:lang w:val="en-US"/>
        </w:rPr>
        <w:t>.</w:t>
      </w:r>
    </w:p>
    <w:p w14:paraId="14A96CF9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Monitor c-GMP, ISO, FDA, TPM, 5S, internal audits and other such systems effectively.</w:t>
      </w:r>
    </w:p>
    <w:p w14:paraId="42C65690" w14:textId="51D8EA6E" w:rsidR="009D56C1" w:rsidRPr="00251E6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>Provide training to all subordinates on time</w:t>
      </w:r>
      <w:r w:rsidR="001C6FC1">
        <w:rPr>
          <w:rFonts w:ascii="Cambria" w:eastAsia="Arial" w:hAnsi="Cambria" w:cs="Arial"/>
          <w:lang w:val="en-US"/>
        </w:rPr>
        <w:t xml:space="preserve"> and monitor effectiveness</w:t>
      </w:r>
      <w:r w:rsidR="00B44AC9">
        <w:rPr>
          <w:rFonts w:ascii="Cambria" w:eastAsia="Arial" w:hAnsi="Cambria" w:cs="Arial"/>
          <w:lang w:val="en-US"/>
        </w:rPr>
        <w:t xml:space="preserve"> &amp; gap analysis.</w:t>
      </w:r>
    </w:p>
    <w:p w14:paraId="51DCBFFD" w14:textId="160E9DE0" w:rsidR="00251E61" w:rsidRDefault="00251E61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proofErr w:type="gramStart"/>
      <w:r>
        <w:rPr>
          <w:rFonts w:ascii="Cambria" w:eastAsia="Arial" w:hAnsi="Cambria" w:cs="Arial"/>
          <w:lang w:val="en-US"/>
        </w:rPr>
        <w:t>Planning ,</w:t>
      </w:r>
      <w:proofErr w:type="gramEnd"/>
      <w:r>
        <w:rPr>
          <w:rFonts w:ascii="Cambria" w:eastAsia="Arial" w:hAnsi="Cambria" w:cs="Arial"/>
          <w:lang w:val="en-US"/>
        </w:rPr>
        <w:t xml:space="preserve"> Scheduling and execution of Planned Maintenance on</w:t>
      </w:r>
      <w:r w:rsidR="00226F0A">
        <w:rPr>
          <w:rFonts w:ascii="Cambria" w:eastAsia="Arial" w:hAnsi="Cambria" w:cs="Arial"/>
          <w:lang w:val="en-US"/>
        </w:rPr>
        <w:t>-</w:t>
      </w:r>
      <w:r>
        <w:rPr>
          <w:rFonts w:ascii="Cambria" w:eastAsia="Arial" w:hAnsi="Cambria" w:cs="Arial"/>
          <w:lang w:val="en-US"/>
        </w:rPr>
        <w:t>time.</w:t>
      </w:r>
    </w:p>
    <w:p w14:paraId="4DF39E70" w14:textId="77777777" w:rsidR="009D56C1" w:rsidRDefault="009D56C1">
      <w:pPr>
        <w:jc w:val="both"/>
        <w:rPr>
          <w:rFonts w:ascii="Cambria" w:eastAsia="Arial" w:hAnsi="Cambria" w:cs="Arial"/>
          <w:b/>
          <w:lang w:val="en-US"/>
        </w:rPr>
      </w:pPr>
    </w:p>
    <w:p w14:paraId="16121D82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Highlights:</w:t>
      </w:r>
    </w:p>
    <w:p w14:paraId="5002D081" w14:textId="3846A943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 xml:space="preserve">Six Sigma project on Broken print </w:t>
      </w:r>
      <w:r w:rsidR="00665166">
        <w:rPr>
          <w:rFonts w:ascii="Cambria" w:eastAsia="Arial" w:hAnsi="Cambria" w:cs="Arial"/>
          <w:lang w:val="en-US"/>
        </w:rPr>
        <w:t>completed, WIP reduction project</w:t>
      </w:r>
      <w:r w:rsidR="00A33D2D">
        <w:rPr>
          <w:rFonts w:ascii="Cambria" w:eastAsia="Arial" w:hAnsi="Cambria" w:cs="Arial"/>
          <w:lang w:val="en-US"/>
        </w:rPr>
        <w:t>, Printing and Camera Standardization</w:t>
      </w:r>
      <w:r w:rsidR="00665166">
        <w:rPr>
          <w:rFonts w:ascii="Cambria" w:eastAsia="Arial" w:hAnsi="Cambria" w:cs="Arial"/>
          <w:lang w:val="en-US"/>
        </w:rPr>
        <w:t xml:space="preserve"> </w:t>
      </w:r>
      <w:r w:rsidR="00A33D2D">
        <w:rPr>
          <w:rFonts w:ascii="Cambria" w:eastAsia="Arial" w:hAnsi="Cambria" w:cs="Arial"/>
          <w:lang w:val="en-US"/>
        </w:rPr>
        <w:t>project</w:t>
      </w:r>
      <w:r w:rsidR="00665166">
        <w:rPr>
          <w:rFonts w:ascii="Cambria" w:eastAsia="Arial" w:hAnsi="Cambria" w:cs="Arial"/>
          <w:lang w:val="en-US"/>
        </w:rPr>
        <w:t xml:space="preserve"> in progress.</w:t>
      </w:r>
      <w:r w:rsidR="00C16F7F">
        <w:rPr>
          <w:rFonts w:ascii="Cambria" w:eastAsia="Arial" w:hAnsi="Cambria" w:cs="Arial"/>
          <w:lang w:val="en-US"/>
        </w:rPr>
        <w:t xml:space="preserve"> </w:t>
      </w:r>
      <w:proofErr w:type="gramStart"/>
      <w:r w:rsidR="00C16F7F">
        <w:rPr>
          <w:rFonts w:ascii="Cambria" w:eastAsia="Arial" w:hAnsi="Cambria" w:cs="Arial"/>
          <w:lang w:val="en-US"/>
        </w:rPr>
        <w:t>IIOT(</w:t>
      </w:r>
      <w:proofErr w:type="gramEnd"/>
      <w:r w:rsidR="00C16F7F">
        <w:rPr>
          <w:rFonts w:ascii="Cambria" w:eastAsia="Arial" w:hAnsi="Cambria" w:cs="Arial"/>
          <w:lang w:val="en-US"/>
        </w:rPr>
        <w:t>Industrial Internet Of Things) project</w:t>
      </w:r>
      <w:r w:rsidR="00070832">
        <w:rPr>
          <w:rFonts w:ascii="Cambria" w:eastAsia="Arial" w:hAnsi="Cambria" w:cs="Arial"/>
          <w:lang w:val="en-US"/>
        </w:rPr>
        <w:t xml:space="preserve"> on</w:t>
      </w:r>
      <w:r w:rsidR="00C16F7F">
        <w:rPr>
          <w:rFonts w:ascii="Cambria" w:eastAsia="Arial" w:hAnsi="Cambria" w:cs="Arial"/>
          <w:lang w:val="en-US"/>
        </w:rPr>
        <w:t xml:space="preserve"> FTR (First Time Right) in Printing Dept. in progress.</w:t>
      </w:r>
    </w:p>
    <w:p w14:paraId="1705BB42" w14:textId="4407F30F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lang w:val="en-US"/>
        </w:rPr>
        <w:t xml:space="preserve">Many inter departmental </w:t>
      </w:r>
      <w:r w:rsidR="009959EC">
        <w:rPr>
          <w:rFonts w:ascii="Cambria" w:eastAsia="Arial" w:hAnsi="Cambria" w:cs="Arial"/>
          <w:lang w:val="en-US"/>
        </w:rPr>
        <w:t>kaizens</w:t>
      </w:r>
      <w:r>
        <w:rPr>
          <w:rFonts w:ascii="Cambria" w:eastAsia="Arial" w:hAnsi="Cambria" w:cs="Arial"/>
          <w:lang w:val="en-US"/>
        </w:rPr>
        <w:t xml:space="preserve"> done like stripper plate easy removal w/o disturbing roller’s pressure,</w:t>
      </w:r>
      <w:r w:rsidR="00B85DDF">
        <w:rPr>
          <w:rFonts w:ascii="Cambria" w:eastAsia="Arial" w:hAnsi="Cambria" w:cs="Arial"/>
          <w:lang w:val="en-US"/>
        </w:rPr>
        <w:t xml:space="preserve"> </w:t>
      </w:r>
      <w:r>
        <w:rPr>
          <w:rFonts w:ascii="Cambria" w:eastAsia="Arial" w:hAnsi="Cambria" w:cs="Arial"/>
          <w:lang w:val="en-US"/>
        </w:rPr>
        <w:t xml:space="preserve">interlocks provision for eliminate spillage of capsules, reduce change over time </w:t>
      </w:r>
      <w:r w:rsidR="00C16F7F">
        <w:rPr>
          <w:rFonts w:ascii="Cambria" w:eastAsia="Arial" w:hAnsi="Cambria" w:cs="Arial"/>
          <w:lang w:val="en-US"/>
        </w:rPr>
        <w:t>through SMED approach.</w:t>
      </w:r>
    </w:p>
    <w:p w14:paraId="51ED9703" w14:textId="77777777" w:rsidR="009D56C1" w:rsidRDefault="009D56C1">
      <w:pPr>
        <w:jc w:val="both"/>
        <w:rPr>
          <w:rFonts w:ascii="Cambria" w:eastAsia="Arial" w:hAnsi="Cambria" w:cs="Arial"/>
          <w:b/>
        </w:rPr>
      </w:pPr>
    </w:p>
    <w:p w14:paraId="22C7253C" w14:textId="00045248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 xml:space="preserve">Feb’14 </w:t>
      </w:r>
      <w:r>
        <w:rPr>
          <w:rFonts w:ascii="Cambria" w:eastAsia="Arial" w:hAnsi="Cambria" w:cs="Arial"/>
          <w:b/>
          <w:lang w:val="en-US"/>
        </w:rPr>
        <w:t xml:space="preserve">- August’18 </w:t>
      </w:r>
      <w:r>
        <w:rPr>
          <w:rFonts w:ascii="Cambria" w:eastAsia="Arial" w:hAnsi="Cambria" w:cs="Arial"/>
          <w:b/>
        </w:rPr>
        <w:t>with Ball Beverage Packaging (I)P. Ltd., Mumbai as</w:t>
      </w:r>
      <w:r>
        <w:rPr>
          <w:rFonts w:ascii="Cambria" w:eastAsia="Arial" w:hAnsi="Cambria" w:cs="Arial"/>
          <w:b/>
          <w:lang w:val="en-US"/>
        </w:rPr>
        <w:t xml:space="preserve"> </w:t>
      </w:r>
      <w:r w:rsidR="00C16F7F">
        <w:rPr>
          <w:rFonts w:ascii="Cambria" w:eastAsia="Arial" w:hAnsi="Cambria" w:cs="Arial"/>
          <w:b/>
          <w:lang w:val="en-US"/>
        </w:rPr>
        <w:t xml:space="preserve"> </w:t>
      </w:r>
      <w:r>
        <w:rPr>
          <w:rFonts w:ascii="Cambria" w:eastAsia="Arial" w:hAnsi="Cambria" w:cs="Arial"/>
          <w:b/>
        </w:rPr>
        <w:t xml:space="preserve"> Shift Manager (Production)</w:t>
      </w:r>
    </w:p>
    <w:p w14:paraId="4CEC2BCA" w14:textId="77777777" w:rsidR="009D56C1" w:rsidRDefault="009D56C1">
      <w:pPr>
        <w:jc w:val="both"/>
        <w:rPr>
          <w:rFonts w:ascii="Cambria" w:eastAsia="Arial" w:hAnsi="Cambria" w:cs="Arial"/>
          <w:b/>
        </w:rPr>
      </w:pPr>
    </w:p>
    <w:p w14:paraId="1B58B8AE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Key Result Areas:</w:t>
      </w:r>
    </w:p>
    <w:p w14:paraId="35B1ABF3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Handling Continuous Production Line with corrective actions on time which affect overall running of line.</w:t>
      </w:r>
    </w:p>
    <w:p w14:paraId="7C1E60B7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Spearheading team in operations with a high level of efficiency, </w:t>
      </w:r>
      <w:proofErr w:type="gramStart"/>
      <w:r>
        <w:rPr>
          <w:rFonts w:ascii="Cambria" w:eastAsia="Arial" w:hAnsi="Cambria" w:cs="Arial"/>
        </w:rPr>
        <w:t>integrity</w:t>
      </w:r>
      <w:proofErr w:type="gramEnd"/>
      <w:r>
        <w:rPr>
          <w:rFonts w:ascii="Cambria" w:eastAsia="Arial" w:hAnsi="Cambria" w:cs="Arial"/>
        </w:rPr>
        <w:t xml:space="preserve"> and enthusiasm, endeavouring to achieve excellence in all areas</w:t>
      </w:r>
    </w:p>
    <w:p w14:paraId="34714BB6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Directing the processes and personnel to ensure achievement of production targets by minimising of downtime and production losses </w:t>
      </w:r>
    </w:p>
    <w:p w14:paraId="79724913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Ensuring adherence to plant environmental and quality standards; curtailing spoilage to target levels</w:t>
      </w:r>
    </w:p>
    <w:p w14:paraId="306A5471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Scheduling shift team </w:t>
      </w:r>
      <w:proofErr w:type="gramStart"/>
      <w:r>
        <w:rPr>
          <w:rFonts w:ascii="Cambria" w:eastAsia="Arial" w:hAnsi="Cambria" w:cs="Arial"/>
        </w:rPr>
        <w:t>meetings;</w:t>
      </w:r>
      <w:proofErr w:type="gramEnd"/>
      <w:r>
        <w:rPr>
          <w:rFonts w:ascii="Cambria" w:eastAsia="Arial" w:hAnsi="Cambria" w:cs="Arial"/>
        </w:rPr>
        <w:t xml:space="preserve"> ensuring compliance to planned targets  </w:t>
      </w:r>
    </w:p>
    <w:p w14:paraId="7A36344F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Inspecting report, </w:t>
      </w:r>
      <w:proofErr w:type="gramStart"/>
      <w:r>
        <w:rPr>
          <w:rFonts w:ascii="Cambria" w:eastAsia="Arial" w:hAnsi="Cambria" w:cs="Arial"/>
        </w:rPr>
        <w:t>equipment</w:t>
      </w:r>
      <w:proofErr w:type="gramEnd"/>
      <w:r>
        <w:rPr>
          <w:rFonts w:ascii="Cambria" w:eastAsia="Arial" w:hAnsi="Cambria" w:cs="Arial"/>
        </w:rPr>
        <w:t xml:space="preserve"> and process defects promptly to enable implementation of corrective actions on time.</w:t>
      </w:r>
    </w:p>
    <w:p w14:paraId="0C81C2EC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Ensure Training &amp; Skill enhancement of team members time to time for skill gap matching towards better performance of </w:t>
      </w:r>
      <w:proofErr w:type="gramStart"/>
      <w:r>
        <w:rPr>
          <w:rFonts w:ascii="Cambria" w:eastAsia="Arial" w:hAnsi="Cambria" w:cs="Arial"/>
        </w:rPr>
        <w:t>each individual</w:t>
      </w:r>
      <w:proofErr w:type="gramEnd"/>
      <w:r>
        <w:rPr>
          <w:rFonts w:ascii="Cambria" w:eastAsia="Arial" w:hAnsi="Cambria" w:cs="Arial"/>
        </w:rPr>
        <w:t>.</w:t>
      </w:r>
    </w:p>
    <w:p w14:paraId="691F93E6" w14:textId="77777777" w:rsidR="009D56C1" w:rsidRDefault="009D56C1">
      <w:pPr>
        <w:jc w:val="both"/>
        <w:rPr>
          <w:rFonts w:ascii="Cambria" w:eastAsia="Arial" w:hAnsi="Cambria" w:cs="Arial"/>
        </w:rPr>
      </w:pPr>
    </w:p>
    <w:p w14:paraId="7B79D949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Highlights:</w:t>
      </w:r>
    </w:p>
    <w:p w14:paraId="0C91B398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Completed the record break production in a shift of 0.931 million with zero quality defects of 33cl size products by running all machines at the highest limits and controlled overall parameters which were affecting production.</w:t>
      </w:r>
    </w:p>
    <w:p w14:paraId="4CA37B40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Reduced spoilage of up to 2% through recovering during various processes from start to end of line like at decorator machine; curtailed quantity of blow off , synchronized conveyor’s speed to resist falling; reduced blow off at the time of label changes on deco etc.  </w:t>
      </w:r>
    </w:p>
    <w:p w14:paraId="36BC2675" w14:textId="77777777" w:rsidR="009D56C1" w:rsidRDefault="009D56C1">
      <w:pPr>
        <w:ind w:left="360"/>
        <w:jc w:val="both"/>
        <w:rPr>
          <w:rFonts w:ascii="Cambria" w:eastAsia="Arial" w:hAnsi="Cambria" w:cs="Arial"/>
        </w:rPr>
      </w:pPr>
    </w:p>
    <w:p w14:paraId="6B1C3908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 xml:space="preserve">Dec’09 – Feb’14 with Raychem RPG Limited, Mumbai as Senior Executive (Production) </w:t>
      </w:r>
    </w:p>
    <w:p w14:paraId="34C4E2A4" w14:textId="77777777" w:rsidR="009D56C1" w:rsidRDefault="009D56C1">
      <w:pPr>
        <w:jc w:val="both"/>
        <w:rPr>
          <w:rFonts w:ascii="Cambria" w:eastAsia="Arial" w:hAnsi="Cambria" w:cs="Arial"/>
          <w:b/>
        </w:rPr>
      </w:pPr>
    </w:p>
    <w:p w14:paraId="00377570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Key Result Areas:</w:t>
      </w:r>
    </w:p>
    <w:p w14:paraId="6AA10494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Handled Batch Production &amp; rectified problems on time to avoid recurrence of them.</w:t>
      </w:r>
    </w:p>
    <w:p w14:paraId="3E399921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Successfully achieved daily production plan by performing efficient planning and scheduling of workstations</w:t>
      </w:r>
    </w:p>
    <w:p w14:paraId="42B4566A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Administered the following tasks on shop floor:</w:t>
      </w:r>
    </w:p>
    <w:p w14:paraId="1B63E8AB" w14:textId="77777777" w:rsidR="009D56C1" w:rsidRDefault="00743AAD">
      <w:pPr>
        <w:pStyle w:val="ListParagraph1"/>
        <w:numPr>
          <w:ilvl w:val="0"/>
          <w:numId w:val="6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Planning and implementation of preventive maintenance schedule for all machines</w:t>
      </w:r>
    </w:p>
    <w:p w14:paraId="62E19886" w14:textId="77777777" w:rsidR="009D56C1" w:rsidRDefault="00743AAD">
      <w:pPr>
        <w:pStyle w:val="ListParagraph1"/>
        <w:numPr>
          <w:ilvl w:val="0"/>
          <w:numId w:val="6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Reviewing of MOST (Maynard Operation Sequence Technique) techniques</w:t>
      </w:r>
    </w:p>
    <w:p w14:paraId="03A5338F" w14:textId="77777777" w:rsidR="009D56C1" w:rsidRDefault="00743AAD">
      <w:pPr>
        <w:pStyle w:val="ListParagraph1"/>
        <w:numPr>
          <w:ilvl w:val="0"/>
          <w:numId w:val="6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 xml:space="preserve">Implementation of TPM (Total Productive Maintenance), Six Sigma and 5S quality tools </w:t>
      </w:r>
    </w:p>
    <w:p w14:paraId="73B7B77C" w14:textId="77777777" w:rsidR="009D56C1" w:rsidRDefault="00743AAD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 xml:space="preserve">Supervision of implementing efficient processes along with Lean methodology. </w:t>
      </w:r>
    </w:p>
    <w:p w14:paraId="6A06F546" w14:textId="77777777" w:rsidR="009D56C1" w:rsidRDefault="00743AAD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To maintain and retain safe working environment</w:t>
      </w:r>
    </w:p>
    <w:p w14:paraId="27FC678E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Closely inspected and reduced process rejection and scrap generation; ensured optimum utilization of available resources (Man, Machine, Material) to get maximum output</w:t>
      </w:r>
    </w:p>
    <w:p w14:paraId="191D865C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Ensured compliance to process parameters thereby improved process capabilities and operational efficiency</w:t>
      </w:r>
    </w:p>
    <w:p w14:paraId="1CB82DBF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lastRenderedPageBreak/>
        <w:t xml:space="preserve">Provided training to operators on PPEs, OHSAS, and EMS; prepared and submitted various reports inclusive of DPR (Daily Production Report), Plan Vs Actual Production, MIS &amp; Inventory variance reports, OEE (Overall Equipment Efficiency) and so on </w:t>
      </w:r>
    </w:p>
    <w:p w14:paraId="60BFC64F" w14:textId="77777777" w:rsidR="009D56C1" w:rsidRDefault="009D56C1">
      <w:pPr>
        <w:jc w:val="both"/>
        <w:rPr>
          <w:rFonts w:ascii="Cambria" w:eastAsia="Arial" w:hAnsi="Cambria" w:cs="Arial"/>
        </w:rPr>
      </w:pPr>
    </w:p>
    <w:p w14:paraId="3827C14E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Highlights:</w:t>
      </w:r>
    </w:p>
    <w:p w14:paraId="682FA9CC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Significantly saved cost of following machines:</w:t>
      </w:r>
    </w:p>
    <w:p w14:paraId="0791D67F" w14:textId="77777777" w:rsidR="009D56C1" w:rsidRDefault="00743AAD">
      <w:pPr>
        <w:pStyle w:val="ListParagraph1"/>
        <w:numPr>
          <w:ilvl w:val="0"/>
          <w:numId w:val="7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Paper cutting machine through automation by INR 1.44 lakhs annually</w:t>
      </w:r>
    </w:p>
    <w:p w14:paraId="00DE8262" w14:textId="77777777" w:rsidR="009D56C1" w:rsidRDefault="00743AAD">
      <w:pPr>
        <w:pStyle w:val="ListParagraph1"/>
        <w:numPr>
          <w:ilvl w:val="0"/>
          <w:numId w:val="7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 xml:space="preserve">Extruder machine with the assistance of R&amp;D team by 2 lakhs annually </w:t>
      </w:r>
    </w:p>
    <w:p w14:paraId="733C9E93" w14:textId="78EBBB19" w:rsidR="009D56C1" w:rsidRDefault="00743AAD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Optimized usage of raw material (granules) on Wazoo (sleeve expansion) machine;</w:t>
      </w:r>
      <w:r w:rsidR="00583B3E">
        <w:rPr>
          <w:rFonts w:ascii="Cambria" w:eastAsia="Arial" w:hAnsi="Cambria"/>
          <w:sz w:val="20"/>
          <w:szCs w:val="20"/>
        </w:rPr>
        <w:t xml:space="preserve"> </w:t>
      </w:r>
      <w:r>
        <w:rPr>
          <w:rFonts w:ascii="Cambria" w:eastAsia="Arial" w:hAnsi="Cambria"/>
          <w:sz w:val="20"/>
          <w:szCs w:val="20"/>
        </w:rPr>
        <w:t xml:space="preserve">successfully replaced Polyamide Unirez2651 </w:t>
      </w:r>
      <w:proofErr w:type="gramStart"/>
      <w:r>
        <w:rPr>
          <w:rFonts w:ascii="Cambria" w:eastAsia="Arial" w:hAnsi="Cambria"/>
          <w:sz w:val="20"/>
          <w:szCs w:val="20"/>
        </w:rPr>
        <w:t>material(</w:t>
      </w:r>
      <w:proofErr w:type="gramEnd"/>
      <w:r>
        <w:rPr>
          <w:rFonts w:ascii="Cambria" w:eastAsia="Arial" w:hAnsi="Cambria"/>
          <w:sz w:val="20"/>
          <w:szCs w:val="20"/>
        </w:rPr>
        <w:t>procured from USA)with the SUNMIDE 2346(Local material) thereby saved cost by 3.30 lakhs annually</w:t>
      </w:r>
    </w:p>
    <w:p w14:paraId="779C5759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Represented manufacturing unit in various competitions like Kaizen &amp; Project Competition and so on</w:t>
      </w:r>
    </w:p>
    <w:p w14:paraId="43CFF6EE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Accredited with:</w:t>
      </w:r>
    </w:p>
    <w:p w14:paraId="1C40DD35" w14:textId="77777777" w:rsidR="009D56C1" w:rsidRDefault="00743AAD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Valued Contributor Award for successful completion of raw material cost reduction project</w:t>
      </w:r>
    </w:p>
    <w:p w14:paraId="7F72FE6F" w14:textId="77777777" w:rsidR="009D56C1" w:rsidRDefault="00743AAD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Certificate of participation in 3rd inter-site structured problem-solving competition</w:t>
      </w:r>
    </w:p>
    <w:p w14:paraId="7997F3C3" w14:textId="77777777" w:rsidR="009D56C1" w:rsidRDefault="00743AAD">
      <w:pPr>
        <w:pStyle w:val="ListParagraph1"/>
        <w:numPr>
          <w:ilvl w:val="0"/>
          <w:numId w:val="7"/>
        </w:numPr>
        <w:spacing w:line="240" w:lineRule="auto"/>
        <w:jc w:val="both"/>
        <w:rPr>
          <w:rFonts w:ascii="Cambria" w:eastAsia="Arial" w:hAnsi="Cambria"/>
          <w:sz w:val="20"/>
          <w:szCs w:val="20"/>
        </w:rPr>
      </w:pPr>
      <w:r>
        <w:rPr>
          <w:rFonts w:ascii="Cambria" w:eastAsia="Arial" w:hAnsi="Cambria"/>
          <w:sz w:val="20"/>
          <w:szCs w:val="20"/>
        </w:rPr>
        <w:t>Spark Award for co-operation in preparing department manuals, EMS documents as well as for lending support in EOHS month celebration</w:t>
      </w:r>
    </w:p>
    <w:p w14:paraId="556F8164" w14:textId="77777777" w:rsidR="009D56C1" w:rsidRDefault="00743AAD">
      <w:pPr>
        <w:spacing w:before="240"/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 xml:space="preserve">Oct’08-Nov’09 with </w:t>
      </w:r>
      <w:proofErr w:type="spellStart"/>
      <w:r>
        <w:rPr>
          <w:rFonts w:ascii="Cambria" w:eastAsia="Arial" w:hAnsi="Cambria" w:cs="Arial"/>
          <w:b/>
        </w:rPr>
        <w:t>Bectochem</w:t>
      </w:r>
      <w:proofErr w:type="spellEnd"/>
      <w:r>
        <w:rPr>
          <w:rFonts w:ascii="Cambria" w:eastAsia="Arial" w:hAnsi="Cambria" w:cs="Arial"/>
          <w:b/>
        </w:rPr>
        <w:t xml:space="preserve"> Consultant (P) Ltd., Mumbai as Production Supervisor</w:t>
      </w:r>
    </w:p>
    <w:p w14:paraId="31C3B56B" w14:textId="77777777" w:rsidR="009D56C1" w:rsidRDefault="009D56C1">
      <w:pPr>
        <w:jc w:val="both"/>
        <w:rPr>
          <w:rFonts w:ascii="Cambria" w:eastAsia="Arial" w:hAnsi="Cambria" w:cs="Arial"/>
          <w:b/>
        </w:rPr>
      </w:pPr>
    </w:p>
    <w:p w14:paraId="3C13866A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Key Result Areas:</w:t>
      </w:r>
    </w:p>
    <w:p w14:paraId="5418615B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Played a pivotal role in allocation of tasks to the operators as per the capabilities </w:t>
      </w:r>
    </w:p>
    <w:p w14:paraId="465BB986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Utilised Kanban System to effectively handle store management activities with Kanban System</w:t>
      </w:r>
    </w:p>
    <w:p w14:paraId="47E91EDF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Contributed </w:t>
      </w:r>
      <w:proofErr w:type="gramStart"/>
      <w:r>
        <w:rPr>
          <w:rFonts w:ascii="Cambria" w:eastAsia="Arial" w:hAnsi="Cambria" w:cs="Arial"/>
        </w:rPr>
        <w:t>in</w:t>
      </w:r>
      <w:proofErr w:type="gramEnd"/>
      <w:r>
        <w:rPr>
          <w:rFonts w:ascii="Cambria" w:eastAsia="Arial" w:hAnsi="Cambria" w:cs="Arial"/>
        </w:rPr>
        <w:t xml:space="preserve"> the maintenance and improvement of various tools like Buffing &amp; Finishing Wheels, etc.</w:t>
      </w:r>
    </w:p>
    <w:p w14:paraId="55523F01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Consistently reviewed the rejection cases, leveraged analysis </w:t>
      </w:r>
      <w:proofErr w:type="gramStart"/>
      <w:r>
        <w:rPr>
          <w:rFonts w:ascii="Cambria" w:eastAsia="Arial" w:hAnsi="Cambria" w:cs="Arial"/>
        </w:rPr>
        <w:t>skills</w:t>
      </w:r>
      <w:proofErr w:type="gramEnd"/>
      <w:r>
        <w:rPr>
          <w:rFonts w:ascii="Cambria" w:eastAsia="Arial" w:hAnsi="Cambria" w:cs="Arial"/>
        </w:rPr>
        <w:t xml:space="preserve"> and ensured the reduction in such cases </w:t>
      </w:r>
    </w:p>
    <w:p w14:paraId="4F47FC14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Conducted regular Technical Trainings &amp; Development of manpower on shop floor</w:t>
      </w:r>
    </w:p>
    <w:p w14:paraId="179E68A1" w14:textId="77777777" w:rsidR="009D56C1" w:rsidRDefault="00743AAD">
      <w:pPr>
        <w:numPr>
          <w:ilvl w:val="0"/>
          <w:numId w:val="5"/>
        </w:numPr>
        <w:ind w:left="360" w:hanging="360"/>
        <w:jc w:val="both"/>
        <w:rPr>
          <w:rFonts w:ascii="Cambria" w:eastAsia="Arial" w:hAnsi="Cambria" w:cs="Arial"/>
          <w:spacing w:val="-4"/>
        </w:rPr>
      </w:pPr>
      <w:r>
        <w:rPr>
          <w:rFonts w:ascii="Cambria" w:eastAsia="Arial" w:hAnsi="Cambria" w:cs="Arial"/>
          <w:spacing w:val="-4"/>
        </w:rPr>
        <w:t>Formulated various reports like Daily Production, Plan Vs Actual Production &amp; Inventory Report and monitored the same</w:t>
      </w:r>
    </w:p>
    <w:p w14:paraId="3320A867" w14:textId="77777777" w:rsidR="009D56C1" w:rsidRDefault="009D56C1">
      <w:pPr>
        <w:jc w:val="both"/>
        <w:rPr>
          <w:rFonts w:ascii="Cambria" w:eastAsia="Arial" w:hAnsi="Cambria" w:cs="Arial"/>
        </w:rPr>
      </w:pPr>
    </w:p>
    <w:p w14:paraId="06E94EF0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 xml:space="preserve">Sep’07-Sep’08 with M&amp;M Ltd. (Automotive Plant), Kandivali, Mumbai as Graduate Trainee Engineer </w:t>
      </w:r>
    </w:p>
    <w:p w14:paraId="3F8606A8" w14:textId="77777777" w:rsidR="009D56C1" w:rsidRDefault="009D56C1">
      <w:pPr>
        <w:jc w:val="both"/>
        <w:rPr>
          <w:rFonts w:ascii="Cambria" w:eastAsia="Arial" w:hAnsi="Cambria" w:cs="Arial"/>
          <w:b/>
        </w:rPr>
      </w:pPr>
    </w:p>
    <w:p w14:paraId="13BA4116" w14:textId="77777777" w:rsidR="009D56C1" w:rsidRDefault="00743AAD">
      <w:pPr>
        <w:jc w:val="both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Highlights:</w:t>
      </w:r>
    </w:p>
    <w:p w14:paraId="6B5FAB9A" w14:textId="77777777" w:rsidR="009D56C1" w:rsidRDefault="00743AAD">
      <w:pPr>
        <w:numPr>
          <w:ilvl w:val="0"/>
          <w:numId w:val="9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Reduced the inventory level from 18 days to 10 days through optimum implementation of Direct </w:t>
      </w:r>
      <w:proofErr w:type="gramStart"/>
      <w:r>
        <w:rPr>
          <w:rFonts w:ascii="Cambria" w:eastAsia="Arial" w:hAnsi="Cambria" w:cs="Arial"/>
        </w:rPr>
        <w:t>on Line</w:t>
      </w:r>
      <w:proofErr w:type="gramEnd"/>
      <w:r>
        <w:rPr>
          <w:rFonts w:ascii="Cambria" w:eastAsia="Arial" w:hAnsi="Cambria" w:cs="Arial"/>
        </w:rPr>
        <w:t xml:space="preserve"> (DOL) </w:t>
      </w:r>
    </w:p>
    <w:p w14:paraId="50471F24" w14:textId="77777777" w:rsidR="009D56C1" w:rsidRDefault="00743AAD">
      <w:pPr>
        <w:numPr>
          <w:ilvl w:val="0"/>
          <w:numId w:val="9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Prepared design for gear carrier covers trolley thereby reduced fatigue time and improved quality</w:t>
      </w:r>
    </w:p>
    <w:p w14:paraId="53828D01" w14:textId="77777777" w:rsidR="009D56C1" w:rsidRDefault="00743AAD">
      <w:pPr>
        <w:numPr>
          <w:ilvl w:val="0"/>
          <w:numId w:val="9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Significantly implemented FIFO &amp; inventory reduction projects and reduced inventory cost pertaining to brake assembly &amp; gear carrier housing by INR16.2 lakhs</w:t>
      </w:r>
    </w:p>
    <w:p w14:paraId="526852E7" w14:textId="77777777" w:rsidR="009D56C1" w:rsidRDefault="00743AAD">
      <w:pPr>
        <w:numPr>
          <w:ilvl w:val="0"/>
          <w:numId w:val="9"/>
        </w:numPr>
        <w:ind w:left="360" w:hanging="360"/>
        <w:jc w:val="both"/>
        <w:rPr>
          <w:rFonts w:ascii="Cambria" w:eastAsia="Arial" w:hAnsi="Cambria" w:cs="Arial"/>
        </w:rPr>
      </w:pPr>
      <w:r>
        <w:rPr>
          <w:rFonts w:ascii="Cambria" w:eastAsia="Arial" w:hAnsi="Cambria"/>
        </w:rPr>
        <w:t xml:space="preserve">Recognized for saving </w:t>
      </w:r>
      <w:r>
        <w:rPr>
          <w:rFonts w:ascii="Cambria" w:eastAsia="Arial" w:hAnsi="Cambria" w:cs="Arial"/>
        </w:rPr>
        <w:t>tools cost by INR 66000 annually</w:t>
      </w:r>
      <w:r>
        <w:rPr>
          <w:rFonts w:ascii="Cambria" w:eastAsia="Arial" w:hAnsi="Cambria"/>
        </w:rPr>
        <w:t xml:space="preserve"> for Tool Life Improvement Projects </w:t>
      </w:r>
    </w:p>
    <w:p w14:paraId="07414535" w14:textId="77777777" w:rsidR="009D56C1" w:rsidRDefault="009D56C1">
      <w:pPr>
        <w:jc w:val="both"/>
        <w:rPr>
          <w:rFonts w:ascii="Cambria" w:hAnsi="Cambria"/>
          <w:b/>
          <w:color w:val="000000"/>
        </w:rPr>
      </w:pPr>
    </w:p>
    <w:p w14:paraId="6E08BB32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TRAININGS</w:t>
      </w:r>
    </w:p>
    <w:p w14:paraId="60026F2A" w14:textId="77777777" w:rsidR="009D56C1" w:rsidRDefault="009D56C1">
      <w:pPr>
        <w:ind w:left="360"/>
        <w:jc w:val="both"/>
        <w:rPr>
          <w:rFonts w:ascii="Cambria" w:hAnsi="Cambria"/>
          <w:b/>
          <w:color w:val="000000"/>
        </w:rPr>
      </w:pPr>
    </w:p>
    <w:p w14:paraId="586F7DCA" w14:textId="77777777" w:rsidR="009D56C1" w:rsidRDefault="00743AAD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Underwent training based on following disciplines:</w:t>
      </w:r>
    </w:p>
    <w:p w14:paraId="48399EED" w14:textId="77777777" w:rsidR="009D56C1" w:rsidRDefault="00743AAD">
      <w:pPr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5Conversation conducted by Oxford Group</w:t>
      </w:r>
    </w:p>
    <w:p w14:paraId="6592BD31" w14:textId="77777777" w:rsidR="009D56C1" w:rsidRDefault="00743AAD">
      <w:pPr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Eight Pillars of TPM</w:t>
      </w:r>
    </w:p>
    <w:p w14:paraId="4970EB80" w14:textId="77777777" w:rsidR="009D56C1" w:rsidRDefault="00743AAD">
      <w:pPr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Detailed study of JH, </w:t>
      </w:r>
      <w:proofErr w:type="gramStart"/>
      <w:r>
        <w:rPr>
          <w:rFonts w:ascii="Cambria" w:hAnsi="Cambria"/>
        </w:rPr>
        <w:t>KK ,</w:t>
      </w:r>
      <w:proofErr w:type="gramEnd"/>
      <w:r>
        <w:rPr>
          <w:rFonts w:ascii="Cambria" w:hAnsi="Cambria"/>
        </w:rPr>
        <w:t xml:space="preserve"> SHE Pillars</w:t>
      </w:r>
    </w:p>
    <w:p w14:paraId="0C075A28" w14:textId="77777777" w:rsidR="009D56C1" w:rsidRDefault="00743AAD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Attended:</w:t>
      </w:r>
    </w:p>
    <w:p w14:paraId="111A5D0B" w14:textId="77777777" w:rsidR="009D56C1" w:rsidRDefault="00743AAD">
      <w:pPr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Workshop on </w:t>
      </w:r>
      <w:proofErr w:type="spellStart"/>
      <w:r>
        <w:rPr>
          <w:rFonts w:ascii="Cambria" w:hAnsi="Cambria"/>
        </w:rPr>
        <w:t>Novelis</w:t>
      </w:r>
      <w:proofErr w:type="spellEnd"/>
      <w:r>
        <w:rPr>
          <w:rFonts w:ascii="Cambria" w:hAnsi="Cambria"/>
        </w:rPr>
        <w:t xml:space="preserve"> (Aditya Birla) Aluminium &amp; Can Formation</w:t>
      </w:r>
    </w:p>
    <w:p w14:paraId="3B701E6D" w14:textId="17E8ECAC" w:rsidR="009D56C1" w:rsidRDefault="00743AAD">
      <w:pPr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6 days Certification Program on Mechatronic in Mahindra &amp; Mahindra Limited in 2007</w:t>
      </w:r>
    </w:p>
    <w:p w14:paraId="5DCC4EAF" w14:textId="33BA5A65" w:rsidR="00B85DDF" w:rsidRDefault="00B85DDF">
      <w:pPr>
        <w:numPr>
          <w:ilvl w:val="0"/>
          <w:numId w:val="12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Prashishak</w:t>
      </w:r>
      <w:proofErr w:type="spellEnd"/>
      <w:r>
        <w:rPr>
          <w:rFonts w:ascii="Cambria" w:hAnsi="Cambria"/>
        </w:rPr>
        <w:t xml:space="preserve"> training program on 2</w:t>
      </w:r>
      <w:r w:rsidRPr="00B85DDF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July’19 for enhancing trainer’s competencies. </w:t>
      </w:r>
    </w:p>
    <w:p w14:paraId="574C149D" w14:textId="77777777" w:rsidR="009D56C1" w:rsidRDefault="009D56C1">
      <w:pPr>
        <w:ind w:left="720"/>
        <w:rPr>
          <w:rFonts w:ascii="Cambria" w:hAnsi="Cambria"/>
          <w:color w:val="FF0000"/>
        </w:rPr>
      </w:pPr>
    </w:p>
    <w:p w14:paraId="1CBF9CC9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 w14:paraId="7DEE8503" w14:textId="77777777" w:rsidR="009D56C1" w:rsidRDefault="009D56C1">
      <w:pPr>
        <w:rPr>
          <w:rFonts w:ascii="Cambria" w:hAnsi="Cambria"/>
        </w:rPr>
      </w:pPr>
    </w:p>
    <w:p w14:paraId="4271B48F" w14:textId="31334B5D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Verdana"/>
          <w:sz w:val="20"/>
          <w:szCs w:val="20"/>
          <w:lang w:eastAsia="en-GB"/>
        </w:rPr>
        <w:t xml:space="preserve">PGDBM in Operations Management from MIT, Pune </w:t>
      </w:r>
      <w:r w:rsidR="00755096">
        <w:rPr>
          <w:rFonts w:ascii="Cambria" w:hAnsi="Cambria" w:cs="Verdana"/>
          <w:sz w:val="20"/>
          <w:szCs w:val="20"/>
          <w:lang w:eastAsia="en-GB"/>
        </w:rPr>
        <w:t>with Grade A+.</w:t>
      </w:r>
    </w:p>
    <w:p w14:paraId="1F289E27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B.E. (Production Engineering) from Mumbai University in </w:t>
      </w:r>
      <w:proofErr w:type="gramStart"/>
      <w:r>
        <w:rPr>
          <w:rFonts w:ascii="Cambria" w:hAnsi="Cambria"/>
          <w:sz w:val="20"/>
          <w:szCs w:val="20"/>
        </w:rPr>
        <w:t>2007;scored</w:t>
      </w:r>
      <w:proofErr w:type="gramEnd"/>
      <w:r>
        <w:rPr>
          <w:rFonts w:ascii="Cambria" w:hAnsi="Cambria"/>
          <w:sz w:val="20"/>
          <w:szCs w:val="20"/>
        </w:rPr>
        <w:t xml:space="preserve"> 74%</w:t>
      </w:r>
    </w:p>
    <w:p w14:paraId="74480D97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spacing w:val="-4"/>
          <w:kern w:val="20"/>
          <w:sz w:val="20"/>
          <w:szCs w:val="20"/>
        </w:rPr>
      </w:pPr>
      <w:proofErr w:type="gramStart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>Diploma(</w:t>
      </w:r>
      <w:proofErr w:type="gramEnd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 xml:space="preserve">Mechanical </w:t>
      </w:r>
      <w:proofErr w:type="spellStart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>Engg</w:t>
      </w:r>
      <w:proofErr w:type="spellEnd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 xml:space="preserve">.) from Shri </w:t>
      </w:r>
      <w:proofErr w:type="spellStart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>Bhagubhai</w:t>
      </w:r>
      <w:proofErr w:type="spellEnd"/>
      <w:r>
        <w:rPr>
          <w:rFonts w:ascii="Cambria" w:hAnsi="Cambria" w:cs="Verdana"/>
          <w:spacing w:val="-4"/>
          <w:kern w:val="20"/>
          <w:sz w:val="20"/>
          <w:szCs w:val="20"/>
          <w:lang w:eastAsia="en-GB"/>
        </w:rPr>
        <w:t xml:space="preserve"> Mafatlal Polytechnic(affiliated by Mumbai University), Vile Parle; scored 70.24%</w:t>
      </w:r>
    </w:p>
    <w:p w14:paraId="0B3E4861" w14:textId="77777777" w:rsidR="009D56C1" w:rsidRDefault="009D56C1">
      <w:pPr>
        <w:pStyle w:val="ListParagraph1"/>
        <w:spacing w:after="0" w:line="240" w:lineRule="auto"/>
        <w:ind w:left="0"/>
        <w:jc w:val="both"/>
        <w:rPr>
          <w:rFonts w:ascii="Cambria" w:hAnsi="Cambria" w:cs="Verdana"/>
          <w:b/>
          <w:sz w:val="20"/>
          <w:szCs w:val="20"/>
          <w:lang w:eastAsia="en-GB"/>
        </w:rPr>
      </w:pPr>
    </w:p>
    <w:p w14:paraId="6F6B61B7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ACCOMPLISHMENTS</w:t>
      </w:r>
    </w:p>
    <w:p w14:paraId="05909754" w14:textId="77777777" w:rsidR="009D56C1" w:rsidRDefault="009D56C1">
      <w:pPr>
        <w:pStyle w:val="ListParagraph1"/>
        <w:spacing w:after="0" w:line="240" w:lineRule="auto"/>
        <w:ind w:left="0"/>
        <w:jc w:val="both"/>
        <w:rPr>
          <w:rFonts w:ascii="Cambria" w:hAnsi="Cambria" w:cs="Verdana"/>
          <w:b/>
          <w:sz w:val="20"/>
          <w:szCs w:val="20"/>
          <w:lang w:eastAsia="en-GB"/>
        </w:rPr>
      </w:pPr>
    </w:p>
    <w:p w14:paraId="170A3015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Achieved Lean Six Sigma Yellow Belt Certificate from Benchmark, internationally recognized Exemplar Global-SSG.</w:t>
      </w:r>
    </w:p>
    <w:p w14:paraId="7CE362CD" w14:textId="77777777" w:rsidR="009D56C1" w:rsidRDefault="00743AAD">
      <w:pPr>
        <w:pStyle w:val="ListParagraph1"/>
        <w:spacing w:after="0" w:line="240" w:lineRule="auto"/>
        <w:ind w:left="360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License no.11311642.</w:t>
      </w:r>
    </w:p>
    <w:p w14:paraId="3A52561F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Achieved Lean Six Sigma Green Belt Certificate from Benchmark, internationally recognized Exemplar Global-SSG.</w:t>
      </w:r>
    </w:p>
    <w:p w14:paraId="03BEC2A6" w14:textId="77777777" w:rsidR="009D56C1" w:rsidRDefault="00743AAD">
      <w:pPr>
        <w:pStyle w:val="ListParagraph1"/>
        <w:spacing w:after="0" w:line="240" w:lineRule="auto"/>
        <w:ind w:left="360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 xml:space="preserve">License no.11311551. </w:t>
      </w:r>
    </w:p>
    <w:p w14:paraId="483E168C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 xml:space="preserve">Successfully completion certificate of Internal Auditor Training On Integrated Management System as Per ISO </w:t>
      </w:r>
      <w:proofErr w:type="gramStart"/>
      <w:r>
        <w:rPr>
          <w:rFonts w:ascii="Cambria" w:hAnsi="Cambria" w:cs="Verdana"/>
          <w:sz w:val="20"/>
          <w:szCs w:val="20"/>
          <w:lang w:eastAsia="en-GB"/>
        </w:rPr>
        <w:t>9001:2015,ISO</w:t>
      </w:r>
      <w:proofErr w:type="gramEnd"/>
      <w:r>
        <w:rPr>
          <w:rFonts w:ascii="Cambria" w:hAnsi="Cambria" w:cs="Verdana"/>
          <w:sz w:val="20"/>
          <w:szCs w:val="20"/>
          <w:lang w:eastAsia="en-GB"/>
        </w:rPr>
        <w:t xml:space="preserve"> 14001:2015,BS OHSAS 18001:2007.</w:t>
      </w:r>
    </w:p>
    <w:p w14:paraId="10F3D433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Successfully completion QMS Internal Auditor’s Training Certification Course from TQMI, Mumbai in 2011.</w:t>
      </w:r>
    </w:p>
    <w:p w14:paraId="75206C1C" w14:textId="77777777" w:rsidR="009D56C1" w:rsidRDefault="00743AAD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Successfully completion OHSAS 18001:2007 Internal Auditor’s Certification Course from OMNEX, Mumbai in 2011.</w:t>
      </w:r>
    </w:p>
    <w:p w14:paraId="77E0683A" w14:textId="77777777" w:rsidR="007B3A62" w:rsidRDefault="007B3A6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 xml:space="preserve">Successfully completion of Internal Auditor Training Course on Occupational Health and Safety Management </w:t>
      </w:r>
      <w:proofErr w:type="gramStart"/>
      <w:r>
        <w:rPr>
          <w:rFonts w:ascii="Cambria" w:hAnsi="Cambria" w:cs="Verdana"/>
          <w:sz w:val="20"/>
          <w:szCs w:val="20"/>
          <w:lang w:eastAsia="en-GB"/>
        </w:rPr>
        <w:t>Systems(</w:t>
      </w:r>
      <w:proofErr w:type="gramEnd"/>
      <w:r>
        <w:rPr>
          <w:rFonts w:ascii="Cambria" w:hAnsi="Cambria" w:cs="Verdana"/>
          <w:sz w:val="20"/>
          <w:szCs w:val="20"/>
          <w:lang w:eastAsia="en-GB"/>
        </w:rPr>
        <w:t>Based on ISO 45001:2018 Standards).</w:t>
      </w:r>
    </w:p>
    <w:p w14:paraId="770B7539" w14:textId="77777777" w:rsidR="007B3A62" w:rsidRDefault="007B3A62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Cambria" w:hAnsi="Cambria" w:cs="Verdana"/>
          <w:sz w:val="20"/>
          <w:szCs w:val="20"/>
          <w:lang w:eastAsia="en-GB"/>
        </w:rPr>
      </w:pPr>
      <w:r>
        <w:rPr>
          <w:rFonts w:ascii="Cambria" w:hAnsi="Cambria" w:cs="Verdana"/>
          <w:sz w:val="20"/>
          <w:szCs w:val="20"/>
          <w:lang w:eastAsia="en-GB"/>
        </w:rPr>
        <w:t>Successfully completion of Line Layout implementation in 15 lines.</w:t>
      </w:r>
    </w:p>
    <w:p w14:paraId="0D9D0B2A" w14:textId="77777777" w:rsidR="009D56C1" w:rsidRDefault="009D56C1">
      <w:pPr>
        <w:pStyle w:val="ListParagraph1"/>
        <w:spacing w:after="0" w:line="240" w:lineRule="auto"/>
        <w:ind w:left="360"/>
        <w:jc w:val="both"/>
        <w:rPr>
          <w:rFonts w:ascii="Cambria" w:hAnsi="Cambria" w:cs="Verdana"/>
          <w:sz w:val="20"/>
          <w:szCs w:val="20"/>
          <w:lang w:eastAsia="en-GB"/>
        </w:rPr>
      </w:pPr>
    </w:p>
    <w:p w14:paraId="5CC1FCAF" w14:textId="77777777" w:rsidR="009D56C1" w:rsidRDefault="009D56C1">
      <w:pPr>
        <w:jc w:val="both"/>
        <w:rPr>
          <w:rFonts w:ascii="Cambria" w:hAnsi="Cambria"/>
          <w:lang w:eastAsia="en-GB"/>
        </w:rPr>
      </w:pPr>
    </w:p>
    <w:p w14:paraId="1907A8C8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IT SKILLS</w:t>
      </w:r>
    </w:p>
    <w:p w14:paraId="55E2C703" w14:textId="77777777" w:rsidR="009D56C1" w:rsidRDefault="009D56C1">
      <w:pPr>
        <w:jc w:val="both"/>
        <w:rPr>
          <w:rFonts w:ascii="Cambria" w:hAnsi="Cambria"/>
        </w:rPr>
      </w:pPr>
    </w:p>
    <w:p w14:paraId="77F9AD6E" w14:textId="77777777" w:rsidR="009D56C1" w:rsidRDefault="00743AAD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Operating Systems:</w:t>
      </w:r>
      <w:r>
        <w:rPr>
          <w:rFonts w:ascii="Cambria" w:hAnsi="Cambria"/>
          <w:sz w:val="20"/>
        </w:rPr>
        <w:tab/>
        <w:t xml:space="preserve">MS Windows 7, Ultimate, 10, XP &amp; Vista </w:t>
      </w:r>
    </w:p>
    <w:p w14:paraId="407F5204" w14:textId="77777777" w:rsidR="009D56C1" w:rsidRDefault="00743AAD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Others: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>ERP Software (MFG/PRO), MS Office &amp; Oracle &amp; SAP</w:t>
      </w:r>
      <w:r>
        <w:rPr>
          <w:rFonts w:ascii="Cambria" w:hAnsi="Cambria"/>
          <w:sz w:val="20"/>
        </w:rPr>
        <w:tab/>
      </w:r>
    </w:p>
    <w:p w14:paraId="6F7A436F" w14:textId="77777777" w:rsidR="009D56C1" w:rsidRDefault="009D56C1">
      <w:pPr>
        <w:jc w:val="both"/>
        <w:rPr>
          <w:rFonts w:ascii="Cambria" w:hAnsi="Cambria"/>
        </w:rPr>
      </w:pPr>
    </w:p>
    <w:p w14:paraId="4079ED50" w14:textId="77777777" w:rsidR="009D56C1" w:rsidRDefault="00743AAD">
      <w:pPr>
        <w:pBdr>
          <w:top w:val="dotted" w:sz="4" w:space="1" w:color="auto"/>
          <w:bottom w:val="dotted" w:sz="4" w:space="1" w:color="auto"/>
        </w:pBdr>
        <w:shd w:val="clear" w:color="auto" w:fill="39471D"/>
        <w:jc w:val="both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 w14:paraId="2091F6CC" w14:textId="77777777" w:rsidR="009D56C1" w:rsidRDefault="009D56C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</w:p>
    <w:p w14:paraId="1AB5B6B2" w14:textId="77777777" w:rsidR="009D56C1" w:rsidRDefault="00743AAD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Date of Birth: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ab/>
      </w:r>
      <w:r>
        <w:rPr>
          <w:rFonts w:ascii="Cambria" w:hAnsi="Cambria"/>
          <w:lang w:val="en-AU"/>
        </w:rPr>
        <w:t>25</w:t>
      </w:r>
      <w:r>
        <w:rPr>
          <w:rFonts w:ascii="Cambria" w:hAnsi="Cambria"/>
          <w:vertAlign w:val="superscript"/>
          <w:lang w:val="en-AU"/>
        </w:rPr>
        <w:t>th</w:t>
      </w:r>
      <w:r>
        <w:rPr>
          <w:rFonts w:ascii="Cambria" w:hAnsi="Cambria"/>
          <w:lang w:val="en-AU"/>
        </w:rPr>
        <w:t xml:space="preserve"> </w:t>
      </w:r>
      <w:proofErr w:type="gramStart"/>
      <w:r>
        <w:rPr>
          <w:rFonts w:ascii="Cambria" w:hAnsi="Cambria"/>
          <w:lang w:val="en-AU"/>
        </w:rPr>
        <w:t>Aug,</w:t>
      </w:r>
      <w:proofErr w:type="gramEnd"/>
      <w:r>
        <w:rPr>
          <w:rFonts w:ascii="Cambria" w:hAnsi="Cambria"/>
          <w:lang w:val="en-AU"/>
        </w:rPr>
        <w:t xml:space="preserve"> 1982</w:t>
      </w:r>
    </w:p>
    <w:p w14:paraId="482E8230" w14:textId="77777777" w:rsidR="009D56C1" w:rsidRDefault="00743AAD">
      <w:pPr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Languages Known:</w:t>
      </w:r>
      <w:r>
        <w:rPr>
          <w:rFonts w:ascii="Cambria" w:hAnsi="Cambria" w:cs="Arial"/>
        </w:rPr>
        <w:tab/>
      </w:r>
      <w:r>
        <w:rPr>
          <w:rFonts w:ascii="Cambria" w:hAnsi="Cambria"/>
        </w:rPr>
        <w:t xml:space="preserve">English, </w:t>
      </w:r>
      <w:proofErr w:type="gramStart"/>
      <w:r>
        <w:rPr>
          <w:rFonts w:ascii="Cambria" w:hAnsi="Cambria"/>
        </w:rPr>
        <w:t>Hindi</w:t>
      </w:r>
      <w:proofErr w:type="gramEnd"/>
      <w:r>
        <w:rPr>
          <w:rFonts w:ascii="Cambria" w:hAnsi="Cambria"/>
        </w:rPr>
        <w:t xml:space="preserve"> and Marathi</w:t>
      </w:r>
    </w:p>
    <w:p w14:paraId="3B4535C4" w14:textId="77777777" w:rsidR="009D56C1" w:rsidRDefault="00743AAD">
      <w:pPr>
        <w:ind w:right="-511"/>
        <w:rPr>
          <w:rFonts w:ascii="Cambria" w:hAnsi="Cambria"/>
        </w:rPr>
      </w:pPr>
      <w:r>
        <w:rPr>
          <w:rFonts w:ascii="Cambria" w:hAnsi="Cambria" w:cs="Arial"/>
          <w:b/>
        </w:rPr>
        <w:t>Address: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/>
        </w:rPr>
        <w:t xml:space="preserve">Flat No.21 B/404, Green View Society, </w:t>
      </w:r>
      <w:proofErr w:type="spellStart"/>
      <w:r>
        <w:rPr>
          <w:rFonts w:ascii="Cambria" w:hAnsi="Cambria"/>
        </w:rPr>
        <w:t>Bimbisar</w:t>
      </w:r>
      <w:proofErr w:type="spellEnd"/>
      <w:r>
        <w:rPr>
          <w:rFonts w:ascii="Cambria" w:hAnsi="Cambria"/>
        </w:rPr>
        <w:t xml:space="preserve"> Nagar, Goregaon (E), Mumbai (400063)</w:t>
      </w:r>
    </w:p>
    <w:p w14:paraId="692C813C" w14:textId="77777777" w:rsidR="009D56C1" w:rsidRDefault="009D56C1">
      <w:pPr>
        <w:rPr>
          <w:rFonts w:ascii="Cambria" w:hAnsi="Cambria"/>
          <w:b/>
        </w:rPr>
      </w:pPr>
    </w:p>
    <w:p w14:paraId="6B66BD40" w14:textId="77777777" w:rsidR="009D56C1" w:rsidRDefault="00743AAD">
      <w:p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Please  refer</w:t>
      </w:r>
      <w:proofErr w:type="gramEnd"/>
      <w:r>
        <w:rPr>
          <w:rFonts w:ascii="Cambria" w:hAnsi="Cambria"/>
          <w:b/>
        </w:rPr>
        <w:t xml:space="preserve"> below Annexure</w:t>
      </w:r>
    </w:p>
    <w:p w14:paraId="5F773403" w14:textId="77777777" w:rsidR="009D56C1" w:rsidRDefault="009D56C1">
      <w:pPr>
        <w:jc w:val="center"/>
        <w:rPr>
          <w:rFonts w:ascii="Cambria" w:hAnsi="Cambria"/>
        </w:rPr>
      </w:pPr>
    </w:p>
    <w:p w14:paraId="7B13495A" w14:textId="77777777" w:rsidR="009D56C1" w:rsidRDefault="009D56C1">
      <w:pPr>
        <w:jc w:val="center"/>
        <w:rPr>
          <w:rFonts w:ascii="Cambria" w:hAnsi="Cambria"/>
        </w:rPr>
      </w:pPr>
    </w:p>
    <w:p w14:paraId="2DF201F9" w14:textId="77777777" w:rsidR="00CB5CAF" w:rsidRDefault="00CB5CAF">
      <w:pPr>
        <w:jc w:val="center"/>
        <w:rPr>
          <w:rFonts w:ascii="Cambria" w:hAnsi="Cambria"/>
          <w:b/>
        </w:rPr>
      </w:pPr>
    </w:p>
    <w:p w14:paraId="38428619" w14:textId="77777777" w:rsidR="00CB5CAF" w:rsidRDefault="00CB5CAF">
      <w:pPr>
        <w:jc w:val="center"/>
        <w:rPr>
          <w:rFonts w:ascii="Cambria" w:hAnsi="Cambria"/>
          <w:b/>
        </w:rPr>
      </w:pPr>
    </w:p>
    <w:p w14:paraId="6B1F4259" w14:textId="77777777" w:rsidR="00CB5CAF" w:rsidRDefault="00CB5CAF">
      <w:pPr>
        <w:jc w:val="center"/>
        <w:rPr>
          <w:rFonts w:ascii="Cambria" w:hAnsi="Cambria"/>
          <w:b/>
        </w:rPr>
      </w:pPr>
    </w:p>
    <w:p w14:paraId="1889C1B7" w14:textId="77777777" w:rsidR="00CB5CAF" w:rsidRDefault="00CB5CAF" w:rsidP="00D2389D">
      <w:pPr>
        <w:rPr>
          <w:rFonts w:ascii="Cambria" w:hAnsi="Cambria"/>
          <w:b/>
        </w:rPr>
      </w:pPr>
    </w:p>
    <w:p w14:paraId="77D941C0" w14:textId="77777777" w:rsidR="009D56C1" w:rsidRDefault="00743AA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ANNEXURE</w:t>
      </w:r>
    </w:p>
    <w:p w14:paraId="64BC4C66" w14:textId="77777777" w:rsidR="009D56C1" w:rsidRDefault="009D56C1">
      <w:pPr>
        <w:rPr>
          <w:rFonts w:ascii="Cambria" w:hAnsi="Cambria"/>
          <w:b/>
        </w:rPr>
      </w:pPr>
    </w:p>
    <w:p w14:paraId="26CBC364" w14:textId="77777777" w:rsidR="009D56C1" w:rsidRDefault="00743AAD">
      <w:pPr>
        <w:rPr>
          <w:rFonts w:ascii="Cambria" w:hAnsi="Cambria"/>
          <w:b/>
        </w:rPr>
      </w:pPr>
      <w:r>
        <w:rPr>
          <w:rFonts w:ascii="Cambria" w:hAnsi="Cambria"/>
          <w:b/>
        </w:rPr>
        <w:t>MAJOR PROJECTS:</w:t>
      </w:r>
    </w:p>
    <w:p w14:paraId="7213A11A" w14:textId="77777777" w:rsidR="009D56C1" w:rsidRDefault="009D56C1">
      <w:pPr>
        <w:rPr>
          <w:rFonts w:ascii="Cambria" w:hAnsi="Cambria"/>
        </w:rPr>
      </w:pPr>
    </w:p>
    <w:p w14:paraId="7618511D" w14:textId="77777777" w:rsidR="009D56C1" w:rsidRDefault="00743AAD">
      <w:pPr>
        <w:rPr>
          <w:rFonts w:ascii="Cambria" w:hAnsi="Cambria"/>
          <w:b/>
        </w:rPr>
      </w:pPr>
      <w:r>
        <w:rPr>
          <w:rFonts w:ascii="Cambria" w:hAnsi="Cambria"/>
          <w:b/>
        </w:rPr>
        <w:t>Mahindra &amp; Mahindra Limited, Kandivali, Mumbai</w:t>
      </w:r>
    </w:p>
    <w:p w14:paraId="1DECAA51" w14:textId="77777777" w:rsidR="009D56C1" w:rsidRDefault="009D56C1">
      <w:pPr>
        <w:rPr>
          <w:rFonts w:ascii="Cambria" w:hAnsi="Cambria"/>
        </w:rPr>
      </w:pPr>
    </w:p>
    <w:p w14:paraId="1B4EA4BE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Project Title: </w:t>
      </w:r>
      <w:r>
        <w:rPr>
          <w:rFonts w:ascii="Cambria" w:hAnsi="Cambria"/>
        </w:rPr>
        <w:tab/>
        <w:t>Cycle Time Reduction Projects on Two Way Boring Machine</w:t>
      </w:r>
    </w:p>
    <w:p w14:paraId="3312D328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Time Period: </w:t>
      </w:r>
      <w:r>
        <w:rPr>
          <w:rFonts w:ascii="Cambria" w:hAnsi="Cambria"/>
        </w:rPr>
        <w:tab/>
        <w:t>Nov’06 – Apr’07</w:t>
      </w:r>
    </w:p>
    <w:p w14:paraId="743B7FF8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Designation: </w:t>
      </w:r>
      <w:r>
        <w:rPr>
          <w:rFonts w:ascii="Cambria" w:hAnsi="Cambria"/>
        </w:rPr>
        <w:tab/>
        <w:t>In plant Trainee</w:t>
      </w:r>
    </w:p>
    <w:p w14:paraId="29A93027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Description: </w:t>
      </w:r>
      <w:r>
        <w:rPr>
          <w:rFonts w:ascii="Cambria" w:hAnsi="Cambria"/>
        </w:rPr>
        <w:tab/>
        <w:t xml:space="preserve">The prime objective of the project was to reduce the cycle time of two ways boring machine by 20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seconds / parts through automation &amp; increased productivity by 41 parts / shift.    </w:t>
      </w:r>
    </w:p>
    <w:p w14:paraId="5AA900BD" w14:textId="77777777" w:rsidR="009D56C1" w:rsidRDefault="009D56C1">
      <w:pPr>
        <w:rPr>
          <w:rFonts w:ascii="Cambria" w:hAnsi="Cambria"/>
        </w:rPr>
      </w:pPr>
    </w:p>
    <w:p w14:paraId="208E31D2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Project Title: </w:t>
      </w:r>
      <w:r>
        <w:rPr>
          <w:rFonts w:ascii="Cambria" w:hAnsi="Cambria"/>
        </w:rPr>
        <w:tab/>
        <w:t xml:space="preserve">Up-Gradation of Machines in Stepwise in </w:t>
      </w:r>
      <w:proofErr w:type="spellStart"/>
      <w:r>
        <w:rPr>
          <w:rFonts w:ascii="Cambria" w:hAnsi="Cambria"/>
        </w:rPr>
        <w:t>Jishu-Hozen</w:t>
      </w:r>
      <w:proofErr w:type="spellEnd"/>
      <w:r>
        <w:rPr>
          <w:rFonts w:ascii="Cambria" w:hAnsi="Cambria"/>
        </w:rPr>
        <w:t xml:space="preserve"> (TPM)</w:t>
      </w:r>
    </w:p>
    <w:p w14:paraId="0A1A12FE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Time Period:</w:t>
      </w:r>
      <w:r>
        <w:rPr>
          <w:rFonts w:ascii="Cambria" w:hAnsi="Cambria"/>
        </w:rPr>
        <w:tab/>
        <w:t>Nov’06 – Apr’07</w:t>
      </w:r>
    </w:p>
    <w:p w14:paraId="25575B9D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Designation: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Inplant</w:t>
      </w:r>
      <w:proofErr w:type="spellEnd"/>
      <w:r>
        <w:rPr>
          <w:rFonts w:ascii="Cambria" w:hAnsi="Cambria"/>
        </w:rPr>
        <w:t xml:space="preserve"> Trainee</w:t>
      </w:r>
    </w:p>
    <w:p w14:paraId="23625880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Description:</w:t>
      </w:r>
      <w:r>
        <w:rPr>
          <w:rFonts w:ascii="Cambria" w:hAnsi="Cambria"/>
        </w:rPr>
        <w:tab/>
        <w:t xml:space="preserve">Upgrade </w:t>
      </w:r>
      <w:proofErr w:type="gramStart"/>
      <w:r>
        <w:rPr>
          <w:rFonts w:ascii="Cambria" w:hAnsi="Cambria"/>
        </w:rPr>
        <w:t>two way</w:t>
      </w:r>
      <w:proofErr w:type="gramEnd"/>
      <w:r>
        <w:rPr>
          <w:rFonts w:ascii="Cambria" w:hAnsi="Cambria"/>
        </w:rPr>
        <w:t xml:space="preserve"> boring machine &amp;tapping machine from JH Step 1 to JH Step 2.</w:t>
      </w:r>
    </w:p>
    <w:p w14:paraId="0EE9DE66" w14:textId="77777777" w:rsidR="009D56C1" w:rsidRDefault="009D56C1">
      <w:pPr>
        <w:rPr>
          <w:rFonts w:ascii="Cambria" w:hAnsi="Cambria"/>
        </w:rPr>
      </w:pPr>
    </w:p>
    <w:p w14:paraId="3D05B5DD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Project Title:</w:t>
      </w:r>
      <w:r>
        <w:rPr>
          <w:rFonts w:ascii="Cambria" w:hAnsi="Cambria"/>
        </w:rPr>
        <w:tab/>
        <w:t>Eliminate Radiator Bottom Hose Leaking &amp; Vehicle Defect Analysis</w:t>
      </w:r>
    </w:p>
    <w:p w14:paraId="1F1EABB7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Time Period: </w:t>
      </w:r>
      <w:r>
        <w:rPr>
          <w:rFonts w:ascii="Cambria" w:hAnsi="Cambria"/>
        </w:rPr>
        <w:tab/>
        <w:t>Dec’03 – May’04</w:t>
      </w:r>
    </w:p>
    <w:p w14:paraId="76AE4971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Designation: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Inplant</w:t>
      </w:r>
      <w:proofErr w:type="spellEnd"/>
      <w:r>
        <w:rPr>
          <w:rFonts w:ascii="Cambria" w:hAnsi="Cambria"/>
        </w:rPr>
        <w:t xml:space="preserve"> Trainee</w:t>
      </w:r>
    </w:p>
    <w:p w14:paraId="17447C93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Description:</w:t>
      </w:r>
      <w:r>
        <w:rPr>
          <w:rFonts w:ascii="Cambria" w:hAnsi="Cambria"/>
        </w:rPr>
        <w:tab/>
        <w:t xml:space="preserve">Reduce of leakages of liquid through proper torque implementation &amp;   water pump casting surface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development at vendor end.</w:t>
      </w:r>
    </w:p>
    <w:p w14:paraId="396BC515" w14:textId="77777777" w:rsidR="009D56C1" w:rsidRDefault="009D56C1">
      <w:pPr>
        <w:rPr>
          <w:rFonts w:ascii="Cambria" w:hAnsi="Cambria"/>
        </w:rPr>
      </w:pPr>
    </w:p>
    <w:p w14:paraId="6D8CE328" w14:textId="77777777" w:rsidR="009D56C1" w:rsidRDefault="009D56C1">
      <w:pPr>
        <w:rPr>
          <w:rFonts w:ascii="Cambria" w:hAnsi="Cambria"/>
          <w:b/>
        </w:rPr>
      </w:pPr>
    </w:p>
    <w:p w14:paraId="50F36134" w14:textId="77777777" w:rsidR="009D56C1" w:rsidRDefault="00743AAD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Bectochem</w:t>
      </w:r>
      <w:proofErr w:type="spellEnd"/>
      <w:r>
        <w:rPr>
          <w:rFonts w:ascii="Cambria" w:hAnsi="Cambria"/>
          <w:b/>
        </w:rPr>
        <w:t xml:space="preserve"> Consultant Private Limited, Mumbai </w:t>
      </w:r>
    </w:p>
    <w:p w14:paraId="23E4E27B" w14:textId="77777777" w:rsidR="009D56C1" w:rsidRDefault="009D56C1">
      <w:pPr>
        <w:rPr>
          <w:rFonts w:ascii="Cambria" w:hAnsi="Cambria"/>
        </w:rPr>
      </w:pPr>
    </w:p>
    <w:p w14:paraId="1ED15351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Project Title:</w:t>
      </w:r>
      <w:r>
        <w:rPr>
          <w:rFonts w:ascii="Cambria" w:hAnsi="Cambria"/>
        </w:rPr>
        <w:tab/>
        <w:t>Study Projects on Pharmaceutical Products</w:t>
      </w:r>
    </w:p>
    <w:p w14:paraId="5F75FA9A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Time Period:</w:t>
      </w:r>
      <w:r>
        <w:rPr>
          <w:rFonts w:ascii="Cambria" w:hAnsi="Cambria"/>
        </w:rPr>
        <w:tab/>
        <w:t>June’02 – Nov’02</w:t>
      </w:r>
    </w:p>
    <w:p w14:paraId="4C1BDE48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>Designation: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Inplant</w:t>
      </w:r>
      <w:proofErr w:type="spellEnd"/>
      <w:r>
        <w:rPr>
          <w:rFonts w:ascii="Cambria" w:hAnsi="Cambria"/>
        </w:rPr>
        <w:t xml:space="preserve"> Trainee</w:t>
      </w:r>
    </w:p>
    <w:p w14:paraId="642B3F0E" w14:textId="77777777" w:rsidR="009D56C1" w:rsidRDefault="00743AAD">
      <w:pPr>
        <w:rPr>
          <w:rFonts w:ascii="Cambria" w:hAnsi="Cambria"/>
        </w:rPr>
      </w:pPr>
      <w:r>
        <w:rPr>
          <w:rFonts w:ascii="Cambria" w:hAnsi="Cambria"/>
        </w:rPr>
        <w:t xml:space="preserve">Description: </w:t>
      </w:r>
      <w:r>
        <w:rPr>
          <w:rFonts w:ascii="Cambria" w:hAnsi="Cambria"/>
        </w:rPr>
        <w:tab/>
        <w:t xml:space="preserve">Study of various pharmaceutical products like Homogeniser and </w:t>
      </w:r>
      <w:proofErr w:type="spellStart"/>
      <w:r>
        <w:rPr>
          <w:rFonts w:ascii="Cambria" w:hAnsi="Cambria"/>
        </w:rPr>
        <w:t>Vibro</w:t>
      </w:r>
      <w:proofErr w:type="spellEnd"/>
      <w:r>
        <w:rPr>
          <w:rFonts w:ascii="Cambria" w:hAnsi="Cambria"/>
        </w:rPr>
        <w:t xml:space="preserve"> Shifter.</w:t>
      </w:r>
    </w:p>
    <w:sectPr w:rsidR="009D56C1">
      <w:type w:val="continuous"/>
      <w:pgSz w:w="11909" w:h="16834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9017" w14:textId="77777777" w:rsidR="00581F20" w:rsidRDefault="00581F20">
      <w:pPr>
        <w:spacing w:after="0" w:line="240" w:lineRule="auto"/>
      </w:pPr>
      <w:r>
        <w:separator/>
      </w:r>
    </w:p>
  </w:endnote>
  <w:endnote w:type="continuationSeparator" w:id="0">
    <w:p w14:paraId="15C8B016" w14:textId="77777777" w:rsidR="00581F20" w:rsidRDefault="005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0BC8" w14:textId="77777777" w:rsidR="009D56C1" w:rsidRDefault="00743AAD">
    <w:pPr>
      <w:tabs>
        <w:tab w:val="left" w:pos="925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9A5F" w14:textId="77777777" w:rsidR="00581F20" w:rsidRDefault="00581F20">
      <w:pPr>
        <w:spacing w:after="0" w:line="240" w:lineRule="auto"/>
      </w:pPr>
      <w:r>
        <w:separator/>
      </w:r>
    </w:p>
  </w:footnote>
  <w:footnote w:type="continuationSeparator" w:id="0">
    <w:p w14:paraId="6CF12298" w14:textId="77777777" w:rsidR="00581F20" w:rsidRDefault="0058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64A"/>
    <w:multiLevelType w:val="multilevel"/>
    <w:tmpl w:val="17F9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95F54"/>
    <w:multiLevelType w:val="multilevel"/>
    <w:tmpl w:val="1D295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B4CC5"/>
    <w:multiLevelType w:val="multilevel"/>
    <w:tmpl w:val="1EAB4CC5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2D0"/>
    <w:multiLevelType w:val="multilevel"/>
    <w:tmpl w:val="299A32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157C"/>
    <w:multiLevelType w:val="multilevel"/>
    <w:tmpl w:val="2BDA15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190"/>
    <w:multiLevelType w:val="multilevel"/>
    <w:tmpl w:val="2CA851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722E"/>
    <w:multiLevelType w:val="multilevel"/>
    <w:tmpl w:val="43FD7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2225B"/>
    <w:multiLevelType w:val="multilevel"/>
    <w:tmpl w:val="44B2225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1782"/>
    <w:multiLevelType w:val="multilevel"/>
    <w:tmpl w:val="495C1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67FC"/>
    <w:multiLevelType w:val="multilevel"/>
    <w:tmpl w:val="57C867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66B75600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78105F83"/>
    <w:multiLevelType w:val="multilevel"/>
    <w:tmpl w:val="78105F8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D71E6A"/>
    <w:multiLevelType w:val="multilevel"/>
    <w:tmpl w:val="7FD71E6A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2898"/>
    <w:rsid w:val="00003395"/>
    <w:rsid w:val="00004258"/>
    <w:rsid w:val="00004984"/>
    <w:rsid w:val="00004EE1"/>
    <w:rsid w:val="00006421"/>
    <w:rsid w:val="000120A5"/>
    <w:rsid w:val="00012DA1"/>
    <w:rsid w:val="000134EC"/>
    <w:rsid w:val="00013CA0"/>
    <w:rsid w:val="000140EF"/>
    <w:rsid w:val="000236F0"/>
    <w:rsid w:val="00030F5E"/>
    <w:rsid w:val="000312D1"/>
    <w:rsid w:val="00031700"/>
    <w:rsid w:val="00031B4F"/>
    <w:rsid w:val="00032054"/>
    <w:rsid w:val="0003285A"/>
    <w:rsid w:val="00032D7E"/>
    <w:rsid w:val="00033DC9"/>
    <w:rsid w:val="00034594"/>
    <w:rsid w:val="00034CEB"/>
    <w:rsid w:val="00035D14"/>
    <w:rsid w:val="00040EB2"/>
    <w:rsid w:val="00041C7A"/>
    <w:rsid w:val="000459D3"/>
    <w:rsid w:val="00047136"/>
    <w:rsid w:val="000475AB"/>
    <w:rsid w:val="00050D81"/>
    <w:rsid w:val="000513D4"/>
    <w:rsid w:val="00051467"/>
    <w:rsid w:val="00051BBD"/>
    <w:rsid w:val="00052DEB"/>
    <w:rsid w:val="00052F9C"/>
    <w:rsid w:val="000568C9"/>
    <w:rsid w:val="00056A60"/>
    <w:rsid w:val="00061ECB"/>
    <w:rsid w:val="00064E96"/>
    <w:rsid w:val="000677CF"/>
    <w:rsid w:val="00070832"/>
    <w:rsid w:val="0008058A"/>
    <w:rsid w:val="000852DD"/>
    <w:rsid w:val="000866EB"/>
    <w:rsid w:val="00086CAE"/>
    <w:rsid w:val="000875B6"/>
    <w:rsid w:val="000902EB"/>
    <w:rsid w:val="00090FC3"/>
    <w:rsid w:val="00091CF0"/>
    <w:rsid w:val="00093AE4"/>
    <w:rsid w:val="000949CA"/>
    <w:rsid w:val="000952C0"/>
    <w:rsid w:val="00095D1D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A64D6"/>
    <w:rsid w:val="000B0403"/>
    <w:rsid w:val="000B4C33"/>
    <w:rsid w:val="000B57B9"/>
    <w:rsid w:val="000C074D"/>
    <w:rsid w:val="000C2513"/>
    <w:rsid w:val="000C5CAA"/>
    <w:rsid w:val="000C6B88"/>
    <w:rsid w:val="000D1ABD"/>
    <w:rsid w:val="000D3F6E"/>
    <w:rsid w:val="000D65B0"/>
    <w:rsid w:val="000D6BE4"/>
    <w:rsid w:val="000E18B9"/>
    <w:rsid w:val="000E49D1"/>
    <w:rsid w:val="000E748E"/>
    <w:rsid w:val="000F6724"/>
    <w:rsid w:val="000F6CA7"/>
    <w:rsid w:val="00100CC7"/>
    <w:rsid w:val="00101768"/>
    <w:rsid w:val="001036E2"/>
    <w:rsid w:val="001070D0"/>
    <w:rsid w:val="001103D9"/>
    <w:rsid w:val="00110E27"/>
    <w:rsid w:val="00114BAC"/>
    <w:rsid w:val="00115731"/>
    <w:rsid w:val="001158B1"/>
    <w:rsid w:val="001213B1"/>
    <w:rsid w:val="001316C7"/>
    <w:rsid w:val="00135029"/>
    <w:rsid w:val="001353E0"/>
    <w:rsid w:val="001378A7"/>
    <w:rsid w:val="001419E9"/>
    <w:rsid w:val="00143249"/>
    <w:rsid w:val="00143C82"/>
    <w:rsid w:val="00153E74"/>
    <w:rsid w:val="0015534B"/>
    <w:rsid w:val="001621A6"/>
    <w:rsid w:val="00163B35"/>
    <w:rsid w:val="00163FB7"/>
    <w:rsid w:val="001650D1"/>
    <w:rsid w:val="001652A4"/>
    <w:rsid w:val="00166033"/>
    <w:rsid w:val="00166DC4"/>
    <w:rsid w:val="00170882"/>
    <w:rsid w:val="0017595A"/>
    <w:rsid w:val="00180285"/>
    <w:rsid w:val="001805EF"/>
    <w:rsid w:val="0018278E"/>
    <w:rsid w:val="00184412"/>
    <w:rsid w:val="00184D4F"/>
    <w:rsid w:val="00185FD8"/>
    <w:rsid w:val="00191A04"/>
    <w:rsid w:val="00191DE9"/>
    <w:rsid w:val="00192B1D"/>
    <w:rsid w:val="001956F1"/>
    <w:rsid w:val="001A20F2"/>
    <w:rsid w:val="001A5FF7"/>
    <w:rsid w:val="001A7014"/>
    <w:rsid w:val="001B10B6"/>
    <w:rsid w:val="001B1308"/>
    <w:rsid w:val="001B2D6A"/>
    <w:rsid w:val="001B533B"/>
    <w:rsid w:val="001B5594"/>
    <w:rsid w:val="001B55F6"/>
    <w:rsid w:val="001C3F4B"/>
    <w:rsid w:val="001C4D84"/>
    <w:rsid w:val="001C6200"/>
    <w:rsid w:val="001C6FC1"/>
    <w:rsid w:val="001C732A"/>
    <w:rsid w:val="001C761F"/>
    <w:rsid w:val="001C7669"/>
    <w:rsid w:val="001C79BD"/>
    <w:rsid w:val="001D0C7C"/>
    <w:rsid w:val="001D1E78"/>
    <w:rsid w:val="001D2FBB"/>
    <w:rsid w:val="001E08CC"/>
    <w:rsid w:val="001E1366"/>
    <w:rsid w:val="001E20B5"/>
    <w:rsid w:val="001E2E2A"/>
    <w:rsid w:val="001E4FAD"/>
    <w:rsid w:val="001E63CB"/>
    <w:rsid w:val="001E6969"/>
    <w:rsid w:val="001E7515"/>
    <w:rsid w:val="001F011B"/>
    <w:rsid w:val="001F4526"/>
    <w:rsid w:val="001F5218"/>
    <w:rsid w:val="001F74DE"/>
    <w:rsid w:val="00202496"/>
    <w:rsid w:val="00203B55"/>
    <w:rsid w:val="002056CC"/>
    <w:rsid w:val="0020631A"/>
    <w:rsid w:val="0021180A"/>
    <w:rsid w:val="00212D02"/>
    <w:rsid w:val="002142D9"/>
    <w:rsid w:val="00214A9C"/>
    <w:rsid w:val="002159A0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26F0A"/>
    <w:rsid w:val="00230522"/>
    <w:rsid w:val="002329B7"/>
    <w:rsid w:val="002342AC"/>
    <w:rsid w:val="00235003"/>
    <w:rsid w:val="0023527B"/>
    <w:rsid w:val="002362BB"/>
    <w:rsid w:val="0024519E"/>
    <w:rsid w:val="0024736B"/>
    <w:rsid w:val="00247443"/>
    <w:rsid w:val="00251E61"/>
    <w:rsid w:val="00260C35"/>
    <w:rsid w:val="00261277"/>
    <w:rsid w:val="00263C0C"/>
    <w:rsid w:val="00263CEB"/>
    <w:rsid w:val="00264E26"/>
    <w:rsid w:val="00264E62"/>
    <w:rsid w:val="00266505"/>
    <w:rsid w:val="00266E34"/>
    <w:rsid w:val="00267343"/>
    <w:rsid w:val="00273C81"/>
    <w:rsid w:val="0027421E"/>
    <w:rsid w:val="002742CE"/>
    <w:rsid w:val="00274C09"/>
    <w:rsid w:val="002824F7"/>
    <w:rsid w:val="00283592"/>
    <w:rsid w:val="00285EAB"/>
    <w:rsid w:val="00287519"/>
    <w:rsid w:val="002877BD"/>
    <w:rsid w:val="0029176F"/>
    <w:rsid w:val="002936E7"/>
    <w:rsid w:val="00293A57"/>
    <w:rsid w:val="00297B34"/>
    <w:rsid w:val="002A084F"/>
    <w:rsid w:val="002A18F2"/>
    <w:rsid w:val="002A23E4"/>
    <w:rsid w:val="002A568E"/>
    <w:rsid w:val="002B0BDD"/>
    <w:rsid w:val="002B38FF"/>
    <w:rsid w:val="002B6D2A"/>
    <w:rsid w:val="002C15CD"/>
    <w:rsid w:val="002C1BFB"/>
    <w:rsid w:val="002C2D1F"/>
    <w:rsid w:val="002C754A"/>
    <w:rsid w:val="002C7861"/>
    <w:rsid w:val="002D5322"/>
    <w:rsid w:val="002D5CD9"/>
    <w:rsid w:val="002E46D5"/>
    <w:rsid w:val="002E66BB"/>
    <w:rsid w:val="002E675D"/>
    <w:rsid w:val="002E6938"/>
    <w:rsid w:val="002F0085"/>
    <w:rsid w:val="002F1B9E"/>
    <w:rsid w:val="002F6CF1"/>
    <w:rsid w:val="00301247"/>
    <w:rsid w:val="00302E5C"/>
    <w:rsid w:val="0030469A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415C"/>
    <w:rsid w:val="003246D1"/>
    <w:rsid w:val="00325FBF"/>
    <w:rsid w:val="00326424"/>
    <w:rsid w:val="00330A84"/>
    <w:rsid w:val="00331107"/>
    <w:rsid w:val="00331623"/>
    <w:rsid w:val="003320B8"/>
    <w:rsid w:val="0034087A"/>
    <w:rsid w:val="00340895"/>
    <w:rsid w:val="00340C24"/>
    <w:rsid w:val="00341DE1"/>
    <w:rsid w:val="003421D6"/>
    <w:rsid w:val="00342A7B"/>
    <w:rsid w:val="00342C42"/>
    <w:rsid w:val="00344874"/>
    <w:rsid w:val="0034500B"/>
    <w:rsid w:val="00347447"/>
    <w:rsid w:val="0035258D"/>
    <w:rsid w:val="00357341"/>
    <w:rsid w:val="00361832"/>
    <w:rsid w:val="0036230B"/>
    <w:rsid w:val="00363185"/>
    <w:rsid w:val="00363EC0"/>
    <w:rsid w:val="0036463C"/>
    <w:rsid w:val="0036581C"/>
    <w:rsid w:val="00365B0E"/>
    <w:rsid w:val="003779AA"/>
    <w:rsid w:val="00380D28"/>
    <w:rsid w:val="00381B03"/>
    <w:rsid w:val="003846F9"/>
    <w:rsid w:val="00385428"/>
    <w:rsid w:val="00387B62"/>
    <w:rsid w:val="00390020"/>
    <w:rsid w:val="0039193C"/>
    <w:rsid w:val="00394404"/>
    <w:rsid w:val="003944FF"/>
    <w:rsid w:val="00397F42"/>
    <w:rsid w:val="003A0647"/>
    <w:rsid w:val="003A12F5"/>
    <w:rsid w:val="003A197F"/>
    <w:rsid w:val="003A1ABC"/>
    <w:rsid w:val="003A1D78"/>
    <w:rsid w:val="003A40A2"/>
    <w:rsid w:val="003B0A2D"/>
    <w:rsid w:val="003B414B"/>
    <w:rsid w:val="003B5A77"/>
    <w:rsid w:val="003B732F"/>
    <w:rsid w:val="003B7CA1"/>
    <w:rsid w:val="003C038F"/>
    <w:rsid w:val="003C0BD6"/>
    <w:rsid w:val="003C154B"/>
    <w:rsid w:val="003C25C1"/>
    <w:rsid w:val="003C6B32"/>
    <w:rsid w:val="003D1648"/>
    <w:rsid w:val="003D2C77"/>
    <w:rsid w:val="003D3B82"/>
    <w:rsid w:val="003D3F26"/>
    <w:rsid w:val="003D4400"/>
    <w:rsid w:val="003D65E8"/>
    <w:rsid w:val="003D7544"/>
    <w:rsid w:val="003D79B9"/>
    <w:rsid w:val="003D7F89"/>
    <w:rsid w:val="003E2F61"/>
    <w:rsid w:val="003E3F51"/>
    <w:rsid w:val="003E52A1"/>
    <w:rsid w:val="003E7382"/>
    <w:rsid w:val="003E77EC"/>
    <w:rsid w:val="003F2985"/>
    <w:rsid w:val="003F4086"/>
    <w:rsid w:val="003F4E48"/>
    <w:rsid w:val="003F54AB"/>
    <w:rsid w:val="004009DA"/>
    <w:rsid w:val="00405575"/>
    <w:rsid w:val="004062B0"/>
    <w:rsid w:val="00410D98"/>
    <w:rsid w:val="00411FD2"/>
    <w:rsid w:val="00415792"/>
    <w:rsid w:val="00415B98"/>
    <w:rsid w:val="0041640A"/>
    <w:rsid w:val="00417B39"/>
    <w:rsid w:val="00421F1A"/>
    <w:rsid w:val="004239DF"/>
    <w:rsid w:val="00424DF6"/>
    <w:rsid w:val="00425A81"/>
    <w:rsid w:val="0042753A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46E3B"/>
    <w:rsid w:val="00450251"/>
    <w:rsid w:val="00450376"/>
    <w:rsid w:val="0045098B"/>
    <w:rsid w:val="00451B75"/>
    <w:rsid w:val="004543E1"/>
    <w:rsid w:val="0045505C"/>
    <w:rsid w:val="0046112D"/>
    <w:rsid w:val="00462D03"/>
    <w:rsid w:val="00463319"/>
    <w:rsid w:val="00463979"/>
    <w:rsid w:val="00463F39"/>
    <w:rsid w:val="00464F55"/>
    <w:rsid w:val="004674A8"/>
    <w:rsid w:val="004700A6"/>
    <w:rsid w:val="00471838"/>
    <w:rsid w:val="0047463F"/>
    <w:rsid w:val="004751B9"/>
    <w:rsid w:val="004753DA"/>
    <w:rsid w:val="004819F5"/>
    <w:rsid w:val="00483B07"/>
    <w:rsid w:val="004873D1"/>
    <w:rsid w:val="00491081"/>
    <w:rsid w:val="00492D6B"/>
    <w:rsid w:val="004933EF"/>
    <w:rsid w:val="004955B6"/>
    <w:rsid w:val="004A1563"/>
    <w:rsid w:val="004B1BC4"/>
    <w:rsid w:val="004B722D"/>
    <w:rsid w:val="004C28AE"/>
    <w:rsid w:val="004C4123"/>
    <w:rsid w:val="004C6763"/>
    <w:rsid w:val="004D11E1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E551A"/>
    <w:rsid w:val="004F0265"/>
    <w:rsid w:val="004F05B4"/>
    <w:rsid w:val="004F0AC9"/>
    <w:rsid w:val="004F17F7"/>
    <w:rsid w:val="004F4022"/>
    <w:rsid w:val="004F7447"/>
    <w:rsid w:val="0050118D"/>
    <w:rsid w:val="005021FF"/>
    <w:rsid w:val="00506534"/>
    <w:rsid w:val="0051166F"/>
    <w:rsid w:val="00512275"/>
    <w:rsid w:val="0051382F"/>
    <w:rsid w:val="0051430F"/>
    <w:rsid w:val="00516878"/>
    <w:rsid w:val="00517AB4"/>
    <w:rsid w:val="005216F3"/>
    <w:rsid w:val="00521F03"/>
    <w:rsid w:val="005251EE"/>
    <w:rsid w:val="00527F1C"/>
    <w:rsid w:val="00531D8F"/>
    <w:rsid w:val="00532714"/>
    <w:rsid w:val="00532D93"/>
    <w:rsid w:val="0053351A"/>
    <w:rsid w:val="00533611"/>
    <w:rsid w:val="005362ED"/>
    <w:rsid w:val="00536E70"/>
    <w:rsid w:val="00537778"/>
    <w:rsid w:val="00540763"/>
    <w:rsid w:val="005422AD"/>
    <w:rsid w:val="005429BB"/>
    <w:rsid w:val="005431BC"/>
    <w:rsid w:val="00543E1B"/>
    <w:rsid w:val="00544BE7"/>
    <w:rsid w:val="005462DA"/>
    <w:rsid w:val="00550DCF"/>
    <w:rsid w:val="00552816"/>
    <w:rsid w:val="00552893"/>
    <w:rsid w:val="00554924"/>
    <w:rsid w:val="00555719"/>
    <w:rsid w:val="00555DA7"/>
    <w:rsid w:val="005560F5"/>
    <w:rsid w:val="00556EEE"/>
    <w:rsid w:val="0056019F"/>
    <w:rsid w:val="00564499"/>
    <w:rsid w:val="0056535B"/>
    <w:rsid w:val="00566ED3"/>
    <w:rsid w:val="0057083E"/>
    <w:rsid w:val="00571B67"/>
    <w:rsid w:val="00572DD9"/>
    <w:rsid w:val="00572FA5"/>
    <w:rsid w:val="00572FB7"/>
    <w:rsid w:val="005737F1"/>
    <w:rsid w:val="005761D4"/>
    <w:rsid w:val="0058077C"/>
    <w:rsid w:val="00581894"/>
    <w:rsid w:val="00581F20"/>
    <w:rsid w:val="00583B3E"/>
    <w:rsid w:val="005864DC"/>
    <w:rsid w:val="00590FB1"/>
    <w:rsid w:val="00592327"/>
    <w:rsid w:val="005933B2"/>
    <w:rsid w:val="00593597"/>
    <w:rsid w:val="00593C3C"/>
    <w:rsid w:val="00597FAE"/>
    <w:rsid w:val="005A2051"/>
    <w:rsid w:val="005A4580"/>
    <w:rsid w:val="005A5B5A"/>
    <w:rsid w:val="005A603F"/>
    <w:rsid w:val="005A6CB7"/>
    <w:rsid w:val="005B1359"/>
    <w:rsid w:val="005B35B7"/>
    <w:rsid w:val="005B5995"/>
    <w:rsid w:val="005B6A65"/>
    <w:rsid w:val="005B7A43"/>
    <w:rsid w:val="005C0372"/>
    <w:rsid w:val="005C2B7C"/>
    <w:rsid w:val="005C52A2"/>
    <w:rsid w:val="005D012B"/>
    <w:rsid w:val="005D0332"/>
    <w:rsid w:val="005D0F07"/>
    <w:rsid w:val="005D19C4"/>
    <w:rsid w:val="005D646B"/>
    <w:rsid w:val="005E0A20"/>
    <w:rsid w:val="005E0A2A"/>
    <w:rsid w:val="005E0CDD"/>
    <w:rsid w:val="005E1732"/>
    <w:rsid w:val="005E5843"/>
    <w:rsid w:val="005E7634"/>
    <w:rsid w:val="005F2BB7"/>
    <w:rsid w:val="005F33B6"/>
    <w:rsid w:val="005F39B8"/>
    <w:rsid w:val="005F427A"/>
    <w:rsid w:val="005F4D64"/>
    <w:rsid w:val="005F58A8"/>
    <w:rsid w:val="005F5EC5"/>
    <w:rsid w:val="0060057B"/>
    <w:rsid w:val="006029DA"/>
    <w:rsid w:val="00602CA0"/>
    <w:rsid w:val="00604F0A"/>
    <w:rsid w:val="006058EB"/>
    <w:rsid w:val="00607F3C"/>
    <w:rsid w:val="0061130D"/>
    <w:rsid w:val="0061343D"/>
    <w:rsid w:val="006170F0"/>
    <w:rsid w:val="00617300"/>
    <w:rsid w:val="00625B09"/>
    <w:rsid w:val="00626585"/>
    <w:rsid w:val="00627ABA"/>
    <w:rsid w:val="00634495"/>
    <w:rsid w:val="0063647E"/>
    <w:rsid w:val="0064144E"/>
    <w:rsid w:val="006439DD"/>
    <w:rsid w:val="00643CEB"/>
    <w:rsid w:val="00645290"/>
    <w:rsid w:val="00645DC0"/>
    <w:rsid w:val="0064696C"/>
    <w:rsid w:val="00650B7D"/>
    <w:rsid w:val="006517E7"/>
    <w:rsid w:val="00653A07"/>
    <w:rsid w:val="00656114"/>
    <w:rsid w:val="00656631"/>
    <w:rsid w:val="006579B0"/>
    <w:rsid w:val="00662B1C"/>
    <w:rsid w:val="00665166"/>
    <w:rsid w:val="00666943"/>
    <w:rsid w:val="006706A3"/>
    <w:rsid w:val="00670E37"/>
    <w:rsid w:val="00671C90"/>
    <w:rsid w:val="00673075"/>
    <w:rsid w:val="00674E46"/>
    <w:rsid w:val="0067663F"/>
    <w:rsid w:val="0067794B"/>
    <w:rsid w:val="00680ED2"/>
    <w:rsid w:val="00680FAE"/>
    <w:rsid w:val="00681B37"/>
    <w:rsid w:val="00683E2E"/>
    <w:rsid w:val="00686BB9"/>
    <w:rsid w:val="00691C38"/>
    <w:rsid w:val="006929D6"/>
    <w:rsid w:val="00693024"/>
    <w:rsid w:val="00693A2C"/>
    <w:rsid w:val="0069459C"/>
    <w:rsid w:val="006966BA"/>
    <w:rsid w:val="0069695D"/>
    <w:rsid w:val="006A0251"/>
    <w:rsid w:val="006A1976"/>
    <w:rsid w:val="006A1C4B"/>
    <w:rsid w:val="006A2F7C"/>
    <w:rsid w:val="006A46B7"/>
    <w:rsid w:val="006A4BBD"/>
    <w:rsid w:val="006A60AF"/>
    <w:rsid w:val="006A77B5"/>
    <w:rsid w:val="006A789C"/>
    <w:rsid w:val="006B6320"/>
    <w:rsid w:val="006B6B07"/>
    <w:rsid w:val="006C0D38"/>
    <w:rsid w:val="006D251A"/>
    <w:rsid w:val="006D4980"/>
    <w:rsid w:val="006D67B8"/>
    <w:rsid w:val="006E008A"/>
    <w:rsid w:val="006E20AF"/>
    <w:rsid w:val="006E3D36"/>
    <w:rsid w:val="006E4969"/>
    <w:rsid w:val="006E4C7F"/>
    <w:rsid w:val="006F1ABC"/>
    <w:rsid w:val="006F3D86"/>
    <w:rsid w:val="006F4C17"/>
    <w:rsid w:val="006F5696"/>
    <w:rsid w:val="006F5B39"/>
    <w:rsid w:val="00700CB3"/>
    <w:rsid w:val="00702246"/>
    <w:rsid w:val="0070226B"/>
    <w:rsid w:val="00704C2B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33335"/>
    <w:rsid w:val="007373F5"/>
    <w:rsid w:val="00737EE7"/>
    <w:rsid w:val="00741476"/>
    <w:rsid w:val="00741CF3"/>
    <w:rsid w:val="00743AAD"/>
    <w:rsid w:val="007454F8"/>
    <w:rsid w:val="00746FD6"/>
    <w:rsid w:val="00747012"/>
    <w:rsid w:val="00747362"/>
    <w:rsid w:val="00750B67"/>
    <w:rsid w:val="007517D9"/>
    <w:rsid w:val="00755096"/>
    <w:rsid w:val="007553E9"/>
    <w:rsid w:val="00757B4C"/>
    <w:rsid w:val="00762EB6"/>
    <w:rsid w:val="00763E22"/>
    <w:rsid w:val="00765BE6"/>
    <w:rsid w:val="00766987"/>
    <w:rsid w:val="00767B0F"/>
    <w:rsid w:val="00772615"/>
    <w:rsid w:val="0077696C"/>
    <w:rsid w:val="00776B61"/>
    <w:rsid w:val="007813A1"/>
    <w:rsid w:val="0078467E"/>
    <w:rsid w:val="00784B0E"/>
    <w:rsid w:val="00785E4F"/>
    <w:rsid w:val="007866FE"/>
    <w:rsid w:val="007912A7"/>
    <w:rsid w:val="007928FC"/>
    <w:rsid w:val="00793C10"/>
    <w:rsid w:val="007965AE"/>
    <w:rsid w:val="007A04AE"/>
    <w:rsid w:val="007A0F41"/>
    <w:rsid w:val="007A26C5"/>
    <w:rsid w:val="007A3AA8"/>
    <w:rsid w:val="007A72DB"/>
    <w:rsid w:val="007B2642"/>
    <w:rsid w:val="007B2796"/>
    <w:rsid w:val="007B3A62"/>
    <w:rsid w:val="007B41DB"/>
    <w:rsid w:val="007B62C8"/>
    <w:rsid w:val="007B681B"/>
    <w:rsid w:val="007B72F8"/>
    <w:rsid w:val="007C7657"/>
    <w:rsid w:val="007D095F"/>
    <w:rsid w:val="007D0BCC"/>
    <w:rsid w:val="007D146B"/>
    <w:rsid w:val="007D41D6"/>
    <w:rsid w:val="007D53E6"/>
    <w:rsid w:val="007D69BA"/>
    <w:rsid w:val="007D7B59"/>
    <w:rsid w:val="007E1DC9"/>
    <w:rsid w:val="007E4BD8"/>
    <w:rsid w:val="007E525C"/>
    <w:rsid w:val="007E5B3A"/>
    <w:rsid w:val="007F0C03"/>
    <w:rsid w:val="007F2198"/>
    <w:rsid w:val="007F3550"/>
    <w:rsid w:val="008014FF"/>
    <w:rsid w:val="00801946"/>
    <w:rsid w:val="00803357"/>
    <w:rsid w:val="00804625"/>
    <w:rsid w:val="0081102C"/>
    <w:rsid w:val="00811BE0"/>
    <w:rsid w:val="0081284A"/>
    <w:rsid w:val="00813D98"/>
    <w:rsid w:val="00813F67"/>
    <w:rsid w:val="00814086"/>
    <w:rsid w:val="00814DF5"/>
    <w:rsid w:val="00815541"/>
    <w:rsid w:val="008155F8"/>
    <w:rsid w:val="00815FF3"/>
    <w:rsid w:val="00824130"/>
    <w:rsid w:val="00826885"/>
    <w:rsid w:val="00832A07"/>
    <w:rsid w:val="0083386B"/>
    <w:rsid w:val="008339F3"/>
    <w:rsid w:val="0083572C"/>
    <w:rsid w:val="008376CA"/>
    <w:rsid w:val="00841B32"/>
    <w:rsid w:val="00842B89"/>
    <w:rsid w:val="0084672B"/>
    <w:rsid w:val="008470E0"/>
    <w:rsid w:val="00851470"/>
    <w:rsid w:val="0085186C"/>
    <w:rsid w:val="00854B74"/>
    <w:rsid w:val="008554AF"/>
    <w:rsid w:val="008566BA"/>
    <w:rsid w:val="00856795"/>
    <w:rsid w:val="00857C1B"/>
    <w:rsid w:val="00860240"/>
    <w:rsid w:val="008608BF"/>
    <w:rsid w:val="00862AE6"/>
    <w:rsid w:val="00864A89"/>
    <w:rsid w:val="00870F2D"/>
    <w:rsid w:val="00871367"/>
    <w:rsid w:val="00872313"/>
    <w:rsid w:val="008773EC"/>
    <w:rsid w:val="008809FA"/>
    <w:rsid w:val="00880CCE"/>
    <w:rsid w:val="008814E1"/>
    <w:rsid w:val="00883797"/>
    <w:rsid w:val="00884235"/>
    <w:rsid w:val="0088517A"/>
    <w:rsid w:val="00892A83"/>
    <w:rsid w:val="00894C14"/>
    <w:rsid w:val="00894F0E"/>
    <w:rsid w:val="0089577A"/>
    <w:rsid w:val="008A03B7"/>
    <w:rsid w:val="008A0C1E"/>
    <w:rsid w:val="008A4279"/>
    <w:rsid w:val="008A4E4F"/>
    <w:rsid w:val="008B12BC"/>
    <w:rsid w:val="008B4FCA"/>
    <w:rsid w:val="008B5B11"/>
    <w:rsid w:val="008B5D8B"/>
    <w:rsid w:val="008B63D3"/>
    <w:rsid w:val="008C1BC7"/>
    <w:rsid w:val="008C313A"/>
    <w:rsid w:val="008C33F3"/>
    <w:rsid w:val="008C4512"/>
    <w:rsid w:val="008C56FD"/>
    <w:rsid w:val="008C6738"/>
    <w:rsid w:val="008D4912"/>
    <w:rsid w:val="008D4A1A"/>
    <w:rsid w:val="008D6410"/>
    <w:rsid w:val="008E221F"/>
    <w:rsid w:val="008E4B10"/>
    <w:rsid w:val="008E6277"/>
    <w:rsid w:val="008E7061"/>
    <w:rsid w:val="008F173D"/>
    <w:rsid w:val="008F1E6B"/>
    <w:rsid w:val="008F3F9A"/>
    <w:rsid w:val="008F5F46"/>
    <w:rsid w:val="008F6493"/>
    <w:rsid w:val="008F7332"/>
    <w:rsid w:val="00903336"/>
    <w:rsid w:val="00904011"/>
    <w:rsid w:val="00910356"/>
    <w:rsid w:val="00914CA5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46D70"/>
    <w:rsid w:val="00950266"/>
    <w:rsid w:val="009540C2"/>
    <w:rsid w:val="00960BE1"/>
    <w:rsid w:val="00961831"/>
    <w:rsid w:val="00961D56"/>
    <w:rsid w:val="00962B90"/>
    <w:rsid w:val="00963701"/>
    <w:rsid w:val="00964547"/>
    <w:rsid w:val="00964D99"/>
    <w:rsid w:val="00965D4B"/>
    <w:rsid w:val="00966DAD"/>
    <w:rsid w:val="00967875"/>
    <w:rsid w:val="00972FD2"/>
    <w:rsid w:val="00973F36"/>
    <w:rsid w:val="009745B6"/>
    <w:rsid w:val="009748E6"/>
    <w:rsid w:val="00977E5A"/>
    <w:rsid w:val="00977E76"/>
    <w:rsid w:val="00977E7F"/>
    <w:rsid w:val="00977E95"/>
    <w:rsid w:val="00980667"/>
    <w:rsid w:val="009841EF"/>
    <w:rsid w:val="009844F5"/>
    <w:rsid w:val="00986C46"/>
    <w:rsid w:val="00986EC8"/>
    <w:rsid w:val="009949EC"/>
    <w:rsid w:val="009959EC"/>
    <w:rsid w:val="0099665A"/>
    <w:rsid w:val="00997E0D"/>
    <w:rsid w:val="009A31EB"/>
    <w:rsid w:val="009A5923"/>
    <w:rsid w:val="009A6ADD"/>
    <w:rsid w:val="009B0225"/>
    <w:rsid w:val="009B0386"/>
    <w:rsid w:val="009B06F3"/>
    <w:rsid w:val="009B69E6"/>
    <w:rsid w:val="009B7481"/>
    <w:rsid w:val="009C063F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6C1"/>
    <w:rsid w:val="009D5A02"/>
    <w:rsid w:val="009E0865"/>
    <w:rsid w:val="009E13C1"/>
    <w:rsid w:val="009E2158"/>
    <w:rsid w:val="009E379C"/>
    <w:rsid w:val="009E634F"/>
    <w:rsid w:val="009F0B5C"/>
    <w:rsid w:val="009F4A0C"/>
    <w:rsid w:val="009F4EFF"/>
    <w:rsid w:val="009F500E"/>
    <w:rsid w:val="009F779D"/>
    <w:rsid w:val="00A03201"/>
    <w:rsid w:val="00A051D4"/>
    <w:rsid w:val="00A05FC4"/>
    <w:rsid w:val="00A07E30"/>
    <w:rsid w:val="00A10D4D"/>
    <w:rsid w:val="00A110B5"/>
    <w:rsid w:val="00A11946"/>
    <w:rsid w:val="00A144BC"/>
    <w:rsid w:val="00A20423"/>
    <w:rsid w:val="00A220B4"/>
    <w:rsid w:val="00A24B41"/>
    <w:rsid w:val="00A25936"/>
    <w:rsid w:val="00A25B32"/>
    <w:rsid w:val="00A30C51"/>
    <w:rsid w:val="00A32ED9"/>
    <w:rsid w:val="00A33D2D"/>
    <w:rsid w:val="00A358C3"/>
    <w:rsid w:val="00A4003D"/>
    <w:rsid w:val="00A41A58"/>
    <w:rsid w:val="00A41ABE"/>
    <w:rsid w:val="00A4224E"/>
    <w:rsid w:val="00A430CB"/>
    <w:rsid w:val="00A4449C"/>
    <w:rsid w:val="00A44A49"/>
    <w:rsid w:val="00A46994"/>
    <w:rsid w:val="00A47B2E"/>
    <w:rsid w:val="00A47D75"/>
    <w:rsid w:val="00A5144B"/>
    <w:rsid w:val="00A521C1"/>
    <w:rsid w:val="00A528C7"/>
    <w:rsid w:val="00A53191"/>
    <w:rsid w:val="00A57471"/>
    <w:rsid w:val="00A62B56"/>
    <w:rsid w:val="00A67B2D"/>
    <w:rsid w:val="00A72DD3"/>
    <w:rsid w:val="00A73878"/>
    <w:rsid w:val="00A74117"/>
    <w:rsid w:val="00A74504"/>
    <w:rsid w:val="00A7582E"/>
    <w:rsid w:val="00A77CEE"/>
    <w:rsid w:val="00A77CFC"/>
    <w:rsid w:val="00A8079A"/>
    <w:rsid w:val="00A83E22"/>
    <w:rsid w:val="00A842B2"/>
    <w:rsid w:val="00A846EF"/>
    <w:rsid w:val="00A84848"/>
    <w:rsid w:val="00A87125"/>
    <w:rsid w:val="00A91524"/>
    <w:rsid w:val="00A915C5"/>
    <w:rsid w:val="00A94783"/>
    <w:rsid w:val="00A971F9"/>
    <w:rsid w:val="00A97368"/>
    <w:rsid w:val="00AA1AC5"/>
    <w:rsid w:val="00AA20F6"/>
    <w:rsid w:val="00AA42BE"/>
    <w:rsid w:val="00AA5549"/>
    <w:rsid w:val="00AA5B1C"/>
    <w:rsid w:val="00AB0B2D"/>
    <w:rsid w:val="00AB21E0"/>
    <w:rsid w:val="00AB2DA4"/>
    <w:rsid w:val="00AB58A9"/>
    <w:rsid w:val="00AB7EBC"/>
    <w:rsid w:val="00AC038F"/>
    <w:rsid w:val="00AC09CF"/>
    <w:rsid w:val="00AC2020"/>
    <w:rsid w:val="00AC2B63"/>
    <w:rsid w:val="00AC37F3"/>
    <w:rsid w:val="00AC43B4"/>
    <w:rsid w:val="00AC4D17"/>
    <w:rsid w:val="00AC5E3E"/>
    <w:rsid w:val="00AC73EE"/>
    <w:rsid w:val="00AD42A4"/>
    <w:rsid w:val="00AD444A"/>
    <w:rsid w:val="00AD469F"/>
    <w:rsid w:val="00AD5E5A"/>
    <w:rsid w:val="00AD63A1"/>
    <w:rsid w:val="00AD6531"/>
    <w:rsid w:val="00AD6BF8"/>
    <w:rsid w:val="00AE01D2"/>
    <w:rsid w:val="00AE0EA8"/>
    <w:rsid w:val="00AE2154"/>
    <w:rsid w:val="00AE5EF0"/>
    <w:rsid w:val="00AF059A"/>
    <w:rsid w:val="00AF25C0"/>
    <w:rsid w:val="00AF4341"/>
    <w:rsid w:val="00AF547B"/>
    <w:rsid w:val="00AF7FC2"/>
    <w:rsid w:val="00B02335"/>
    <w:rsid w:val="00B02399"/>
    <w:rsid w:val="00B029EB"/>
    <w:rsid w:val="00B033C6"/>
    <w:rsid w:val="00B06BEA"/>
    <w:rsid w:val="00B10411"/>
    <w:rsid w:val="00B139C1"/>
    <w:rsid w:val="00B20817"/>
    <w:rsid w:val="00B23161"/>
    <w:rsid w:val="00B26662"/>
    <w:rsid w:val="00B3082D"/>
    <w:rsid w:val="00B32DC0"/>
    <w:rsid w:val="00B33C14"/>
    <w:rsid w:val="00B34F2C"/>
    <w:rsid w:val="00B3578C"/>
    <w:rsid w:val="00B362E4"/>
    <w:rsid w:val="00B416AB"/>
    <w:rsid w:val="00B44076"/>
    <w:rsid w:val="00B44AC9"/>
    <w:rsid w:val="00B460BE"/>
    <w:rsid w:val="00B50BB5"/>
    <w:rsid w:val="00B515FE"/>
    <w:rsid w:val="00B576BD"/>
    <w:rsid w:val="00B57CA5"/>
    <w:rsid w:val="00B613A0"/>
    <w:rsid w:val="00B63CA4"/>
    <w:rsid w:val="00B63DC9"/>
    <w:rsid w:val="00B65A83"/>
    <w:rsid w:val="00B6728C"/>
    <w:rsid w:val="00B67B1E"/>
    <w:rsid w:val="00B74AF7"/>
    <w:rsid w:val="00B7783E"/>
    <w:rsid w:val="00B8004A"/>
    <w:rsid w:val="00B8065A"/>
    <w:rsid w:val="00B82BA2"/>
    <w:rsid w:val="00B83B6C"/>
    <w:rsid w:val="00B840B6"/>
    <w:rsid w:val="00B853C5"/>
    <w:rsid w:val="00B85DDF"/>
    <w:rsid w:val="00B85F97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0754"/>
    <w:rsid w:val="00BB3A06"/>
    <w:rsid w:val="00BB44B3"/>
    <w:rsid w:val="00BB6698"/>
    <w:rsid w:val="00BB74F0"/>
    <w:rsid w:val="00BB76B8"/>
    <w:rsid w:val="00BC14C9"/>
    <w:rsid w:val="00BC185F"/>
    <w:rsid w:val="00BC4157"/>
    <w:rsid w:val="00BC5E73"/>
    <w:rsid w:val="00BC6B1E"/>
    <w:rsid w:val="00BD4FFA"/>
    <w:rsid w:val="00BE14CE"/>
    <w:rsid w:val="00BE22B5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3261"/>
    <w:rsid w:val="00C0355F"/>
    <w:rsid w:val="00C05B50"/>
    <w:rsid w:val="00C06F0A"/>
    <w:rsid w:val="00C112B3"/>
    <w:rsid w:val="00C137F8"/>
    <w:rsid w:val="00C144EB"/>
    <w:rsid w:val="00C14C18"/>
    <w:rsid w:val="00C1593B"/>
    <w:rsid w:val="00C1607C"/>
    <w:rsid w:val="00C16F7F"/>
    <w:rsid w:val="00C20E6E"/>
    <w:rsid w:val="00C23EEF"/>
    <w:rsid w:val="00C2673C"/>
    <w:rsid w:val="00C3043C"/>
    <w:rsid w:val="00C319FC"/>
    <w:rsid w:val="00C34A07"/>
    <w:rsid w:val="00C34D4E"/>
    <w:rsid w:val="00C35A6B"/>
    <w:rsid w:val="00C36C56"/>
    <w:rsid w:val="00C37538"/>
    <w:rsid w:val="00C37F6F"/>
    <w:rsid w:val="00C42800"/>
    <w:rsid w:val="00C4288F"/>
    <w:rsid w:val="00C42E3F"/>
    <w:rsid w:val="00C442A1"/>
    <w:rsid w:val="00C45F7E"/>
    <w:rsid w:val="00C57799"/>
    <w:rsid w:val="00C62005"/>
    <w:rsid w:val="00C62812"/>
    <w:rsid w:val="00C6354A"/>
    <w:rsid w:val="00C64F0A"/>
    <w:rsid w:val="00C65822"/>
    <w:rsid w:val="00C659F7"/>
    <w:rsid w:val="00C662D8"/>
    <w:rsid w:val="00C7010C"/>
    <w:rsid w:val="00C71E3D"/>
    <w:rsid w:val="00C71F6B"/>
    <w:rsid w:val="00C724A6"/>
    <w:rsid w:val="00C76407"/>
    <w:rsid w:val="00C76582"/>
    <w:rsid w:val="00C80F9E"/>
    <w:rsid w:val="00C81890"/>
    <w:rsid w:val="00C81D11"/>
    <w:rsid w:val="00C82E33"/>
    <w:rsid w:val="00C8796E"/>
    <w:rsid w:val="00C93D79"/>
    <w:rsid w:val="00C93F93"/>
    <w:rsid w:val="00C96C06"/>
    <w:rsid w:val="00CA0F0E"/>
    <w:rsid w:val="00CA5941"/>
    <w:rsid w:val="00CA5C95"/>
    <w:rsid w:val="00CB1823"/>
    <w:rsid w:val="00CB196C"/>
    <w:rsid w:val="00CB27B1"/>
    <w:rsid w:val="00CB31BA"/>
    <w:rsid w:val="00CB35F2"/>
    <w:rsid w:val="00CB581D"/>
    <w:rsid w:val="00CB5CAF"/>
    <w:rsid w:val="00CB7A9D"/>
    <w:rsid w:val="00CC16C7"/>
    <w:rsid w:val="00CC388D"/>
    <w:rsid w:val="00CC4BCF"/>
    <w:rsid w:val="00CC66D4"/>
    <w:rsid w:val="00CC740F"/>
    <w:rsid w:val="00CC7C7E"/>
    <w:rsid w:val="00CD2A95"/>
    <w:rsid w:val="00CD30D4"/>
    <w:rsid w:val="00CD3CC5"/>
    <w:rsid w:val="00CD5B3D"/>
    <w:rsid w:val="00CD624E"/>
    <w:rsid w:val="00CD7CA6"/>
    <w:rsid w:val="00CE05EE"/>
    <w:rsid w:val="00CE2D99"/>
    <w:rsid w:val="00CE2F32"/>
    <w:rsid w:val="00CE3070"/>
    <w:rsid w:val="00CE3CEC"/>
    <w:rsid w:val="00CE3D2A"/>
    <w:rsid w:val="00CE6EAB"/>
    <w:rsid w:val="00CF1A3C"/>
    <w:rsid w:val="00CF5ED2"/>
    <w:rsid w:val="00D0228E"/>
    <w:rsid w:val="00D03326"/>
    <w:rsid w:val="00D03807"/>
    <w:rsid w:val="00D0641E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389D"/>
    <w:rsid w:val="00D255DD"/>
    <w:rsid w:val="00D25669"/>
    <w:rsid w:val="00D256A3"/>
    <w:rsid w:val="00D25FF3"/>
    <w:rsid w:val="00D301E2"/>
    <w:rsid w:val="00D32885"/>
    <w:rsid w:val="00D33E57"/>
    <w:rsid w:val="00D343F5"/>
    <w:rsid w:val="00D3574E"/>
    <w:rsid w:val="00D400C3"/>
    <w:rsid w:val="00D447D9"/>
    <w:rsid w:val="00D452D0"/>
    <w:rsid w:val="00D4552B"/>
    <w:rsid w:val="00D469B6"/>
    <w:rsid w:val="00D53150"/>
    <w:rsid w:val="00D545F5"/>
    <w:rsid w:val="00D564A4"/>
    <w:rsid w:val="00D5763E"/>
    <w:rsid w:val="00D6147C"/>
    <w:rsid w:val="00D6246E"/>
    <w:rsid w:val="00D62777"/>
    <w:rsid w:val="00D63C20"/>
    <w:rsid w:val="00D642D7"/>
    <w:rsid w:val="00D66421"/>
    <w:rsid w:val="00D673A1"/>
    <w:rsid w:val="00D70DF8"/>
    <w:rsid w:val="00D71322"/>
    <w:rsid w:val="00D716FB"/>
    <w:rsid w:val="00D73996"/>
    <w:rsid w:val="00D744B2"/>
    <w:rsid w:val="00D74C64"/>
    <w:rsid w:val="00D813EC"/>
    <w:rsid w:val="00D825E6"/>
    <w:rsid w:val="00D83020"/>
    <w:rsid w:val="00D857BA"/>
    <w:rsid w:val="00D86022"/>
    <w:rsid w:val="00D8754B"/>
    <w:rsid w:val="00DA186C"/>
    <w:rsid w:val="00DA1949"/>
    <w:rsid w:val="00DA4144"/>
    <w:rsid w:val="00DA57AB"/>
    <w:rsid w:val="00DA5B0C"/>
    <w:rsid w:val="00DA76A9"/>
    <w:rsid w:val="00DB21DD"/>
    <w:rsid w:val="00DB36CD"/>
    <w:rsid w:val="00DB6B98"/>
    <w:rsid w:val="00DB7523"/>
    <w:rsid w:val="00DC18C3"/>
    <w:rsid w:val="00DC1A7A"/>
    <w:rsid w:val="00DC4A60"/>
    <w:rsid w:val="00DC6427"/>
    <w:rsid w:val="00DC6B65"/>
    <w:rsid w:val="00DC7E7B"/>
    <w:rsid w:val="00DD1055"/>
    <w:rsid w:val="00DD29C6"/>
    <w:rsid w:val="00DD4220"/>
    <w:rsid w:val="00DD6B0A"/>
    <w:rsid w:val="00DD72BA"/>
    <w:rsid w:val="00DE377E"/>
    <w:rsid w:val="00DE48C4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14F6A"/>
    <w:rsid w:val="00E212BF"/>
    <w:rsid w:val="00E213F9"/>
    <w:rsid w:val="00E2263F"/>
    <w:rsid w:val="00E23967"/>
    <w:rsid w:val="00E30648"/>
    <w:rsid w:val="00E33073"/>
    <w:rsid w:val="00E332B4"/>
    <w:rsid w:val="00E37B1D"/>
    <w:rsid w:val="00E43028"/>
    <w:rsid w:val="00E43726"/>
    <w:rsid w:val="00E514A2"/>
    <w:rsid w:val="00E51A71"/>
    <w:rsid w:val="00E548B9"/>
    <w:rsid w:val="00E551B6"/>
    <w:rsid w:val="00E61A91"/>
    <w:rsid w:val="00E623F3"/>
    <w:rsid w:val="00E66BCA"/>
    <w:rsid w:val="00E730DA"/>
    <w:rsid w:val="00E75372"/>
    <w:rsid w:val="00E75577"/>
    <w:rsid w:val="00E767CD"/>
    <w:rsid w:val="00E771B9"/>
    <w:rsid w:val="00E8039F"/>
    <w:rsid w:val="00E8291E"/>
    <w:rsid w:val="00E82D6D"/>
    <w:rsid w:val="00E85CB3"/>
    <w:rsid w:val="00E87529"/>
    <w:rsid w:val="00E87645"/>
    <w:rsid w:val="00E87F32"/>
    <w:rsid w:val="00E9555C"/>
    <w:rsid w:val="00E9591F"/>
    <w:rsid w:val="00E96FB5"/>
    <w:rsid w:val="00EA62BE"/>
    <w:rsid w:val="00EA6E9D"/>
    <w:rsid w:val="00EA74B8"/>
    <w:rsid w:val="00EB0C6F"/>
    <w:rsid w:val="00EB3606"/>
    <w:rsid w:val="00EB5833"/>
    <w:rsid w:val="00EC1244"/>
    <w:rsid w:val="00EC219B"/>
    <w:rsid w:val="00EC28C0"/>
    <w:rsid w:val="00EC5884"/>
    <w:rsid w:val="00EC58F3"/>
    <w:rsid w:val="00EC6180"/>
    <w:rsid w:val="00ED0720"/>
    <w:rsid w:val="00ED0D3A"/>
    <w:rsid w:val="00ED2486"/>
    <w:rsid w:val="00ED31CA"/>
    <w:rsid w:val="00ED33A8"/>
    <w:rsid w:val="00ED4EFA"/>
    <w:rsid w:val="00ED5580"/>
    <w:rsid w:val="00ED5B77"/>
    <w:rsid w:val="00EE1B1C"/>
    <w:rsid w:val="00EE39F2"/>
    <w:rsid w:val="00EE4246"/>
    <w:rsid w:val="00EF0667"/>
    <w:rsid w:val="00EF10B0"/>
    <w:rsid w:val="00EF25EB"/>
    <w:rsid w:val="00EF327F"/>
    <w:rsid w:val="00EF362A"/>
    <w:rsid w:val="00EF6783"/>
    <w:rsid w:val="00EF719F"/>
    <w:rsid w:val="00F0287A"/>
    <w:rsid w:val="00F03D2F"/>
    <w:rsid w:val="00F05EB9"/>
    <w:rsid w:val="00F109ED"/>
    <w:rsid w:val="00F15B8F"/>
    <w:rsid w:val="00F1650A"/>
    <w:rsid w:val="00F23ACB"/>
    <w:rsid w:val="00F24A55"/>
    <w:rsid w:val="00F24E21"/>
    <w:rsid w:val="00F311AA"/>
    <w:rsid w:val="00F31DC7"/>
    <w:rsid w:val="00F36C0F"/>
    <w:rsid w:val="00F40B6B"/>
    <w:rsid w:val="00F419D3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D20"/>
    <w:rsid w:val="00F66DE7"/>
    <w:rsid w:val="00F675B3"/>
    <w:rsid w:val="00F7182B"/>
    <w:rsid w:val="00F71BEA"/>
    <w:rsid w:val="00F74841"/>
    <w:rsid w:val="00F74C08"/>
    <w:rsid w:val="00F768F8"/>
    <w:rsid w:val="00F801CA"/>
    <w:rsid w:val="00F84422"/>
    <w:rsid w:val="00F85301"/>
    <w:rsid w:val="00F86FA1"/>
    <w:rsid w:val="00F9192E"/>
    <w:rsid w:val="00F926D1"/>
    <w:rsid w:val="00F959A3"/>
    <w:rsid w:val="00F9674C"/>
    <w:rsid w:val="00F969F7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B276B"/>
    <w:rsid w:val="00FB2BDE"/>
    <w:rsid w:val="00FB3365"/>
    <w:rsid w:val="00FB44BF"/>
    <w:rsid w:val="00FB55CF"/>
    <w:rsid w:val="00FB6180"/>
    <w:rsid w:val="00FC0B57"/>
    <w:rsid w:val="00FC1EE3"/>
    <w:rsid w:val="00FC55F2"/>
    <w:rsid w:val="00FC5B33"/>
    <w:rsid w:val="00FC5F6E"/>
    <w:rsid w:val="00FC63AE"/>
    <w:rsid w:val="00FC6433"/>
    <w:rsid w:val="00FC7EB5"/>
    <w:rsid w:val="00FD1D65"/>
    <w:rsid w:val="00FD476D"/>
    <w:rsid w:val="00FD5E36"/>
    <w:rsid w:val="00FE0612"/>
    <w:rsid w:val="00FE2972"/>
    <w:rsid w:val="00FE503E"/>
    <w:rsid w:val="00FF10C9"/>
    <w:rsid w:val="00FF16D7"/>
    <w:rsid w:val="00FF1CF0"/>
    <w:rsid w:val="00FF365C"/>
    <w:rsid w:val="00FF5A0B"/>
    <w:rsid w:val="00FF5A66"/>
    <w:rsid w:val="00FF6B28"/>
    <w:rsid w:val="27931864"/>
    <w:rsid w:val="5C0F0F7A"/>
    <w:rsid w:val="64D9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11E1C0"/>
  <w15:docId w15:val="{1EAF0FA6-B0E0-490E-ACBF-EE0624F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ascii="Times New Roman" w:hAnsi="Times New Roman"/>
      <w:color w:val="000000"/>
      <w:sz w:val="16"/>
      <w:szCs w:val="16"/>
      <w:lang w:val="en-US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EndnoteReference">
    <w:name w:val="endnote reference"/>
    <w:uiPriority w:val="99"/>
    <w:unhideWhenUsed/>
    <w:qFormat/>
    <w:rPr>
      <w:vertAlign w:val="superscript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qFormat/>
    <w:rPr>
      <w:rFonts w:cs="Times New Roman"/>
    </w:rPr>
  </w:style>
  <w:style w:type="character" w:customStyle="1" w:styleId="apple-style-span">
    <w:name w:val="apple-style-span"/>
    <w:qFormat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Style1Char">
    <w:name w:val="Style1 Char"/>
    <w:link w:val="Style1"/>
    <w:qFormat/>
    <w:rPr>
      <w:rFonts w:ascii="Verdana" w:hAnsi="Verdana"/>
      <w:b/>
      <w:sz w:val="28"/>
      <w:szCs w:val="28"/>
      <w:lang w:val="fr-FR"/>
    </w:rPr>
  </w:style>
  <w:style w:type="paragraph" w:customStyle="1" w:styleId="ListParagraph1">
    <w:name w:val="List Paragraph1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qFormat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Achievement">
    <w:name w:val="Achievement"/>
    <w:basedOn w:val="BodyText"/>
    <w:qFormat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qFormat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semiHidden/>
    <w:qFormat/>
    <w:rPr>
      <w:rFonts w:ascii="Verdana" w:hAnsi="Verdana"/>
      <w:lang w:val="en-GB" w:eastAsia="en-US"/>
    </w:rPr>
  </w:style>
  <w:style w:type="paragraph" w:customStyle="1" w:styleId="western">
    <w:name w:val="western"/>
    <w:basedOn w:val="Normal"/>
    <w:qFormat/>
    <w:rPr>
      <w:rFonts w:ascii="Times New Roman" w:hAnsi="Times New Roman"/>
      <w:sz w:val="24"/>
      <w:szCs w:val="24"/>
      <w:lang w:val="en-US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Verdana" w:hAnsi="Verdana"/>
      <w:lang w:val="en-GB"/>
    </w:rPr>
  </w:style>
  <w:style w:type="character" w:customStyle="1" w:styleId="rvts36">
    <w:name w:val="rvts36"/>
    <w:qFormat/>
  </w:style>
  <w:style w:type="character" w:customStyle="1" w:styleId="rvts47">
    <w:name w:val="rvts47"/>
    <w:qFormat/>
  </w:style>
  <w:style w:type="character" w:customStyle="1" w:styleId="rvts34">
    <w:name w:val="rvts34"/>
    <w:qFormat/>
  </w:style>
  <w:style w:type="character" w:customStyle="1" w:styleId="rvts38">
    <w:name w:val="rvts38"/>
    <w:qFormat/>
  </w:style>
  <w:style w:type="character" w:customStyle="1" w:styleId="rvts32">
    <w:name w:val="rvts32"/>
    <w:qFormat/>
  </w:style>
  <w:style w:type="character" w:customStyle="1" w:styleId="rvts78">
    <w:name w:val="rvts78"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erdana" w:hAnsi="Verdana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erdana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FD586-0D43-4B2E-9444-85E03C67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Sunil</cp:lastModifiedBy>
  <cp:revision>63</cp:revision>
  <cp:lastPrinted>2007-09-21T04:19:00Z</cp:lastPrinted>
  <dcterms:created xsi:type="dcterms:W3CDTF">2018-01-17T10:25:00Z</dcterms:created>
  <dcterms:modified xsi:type="dcterms:W3CDTF">2020-09-09T19:22:00Z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