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cs="Cambria" w:eastAsia="Cambria" w:hAnsi="Cambria"/>
          <w:b/>
          <w:sz w:val="28"/>
          <w:szCs w:val="28"/>
          <w:u w:val="single"/>
        </w:rPr>
      </w:pPr>
      <w:r>
        <w:rPr>
          <w:rFonts w:ascii="Cambria" w:cs="Cambria" w:eastAsia="Cambria" w:hAnsi="Cambria"/>
          <w:b/>
          <w:sz w:val="28"/>
          <w:szCs w:val="28"/>
          <w:u w:val="single"/>
        </w:rPr>
        <w:t>CURRICULUM VITAE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color w:val="000000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DEEPESH RAJBHAR</w:t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color w:val="c0504d"/>
          <w:sz w:val="20"/>
          <w:szCs w:val="20"/>
        </w:rPr>
        <w:tab/>
      </w:r>
      <w:r>
        <w:rPr>
          <w:rFonts w:ascii="Cambria" w:cs="Cambria" w:eastAsia="Cambria" w:hAnsi="Cambria"/>
          <w:sz w:val="20"/>
          <w:szCs w:val="20"/>
        </w:rPr>
        <w:t>Address</w:t>
      </w:r>
      <w:r>
        <w:rPr>
          <w:rFonts w:ascii="Cambria" w:cs="Cambria" w:eastAsia="Cambria" w:hAnsi="Cambria"/>
          <w:color w:val="000000"/>
          <w:sz w:val="20"/>
          <w:szCs w:val="20"/>
        </w:rPr>
        <w:t>:</w:t>
      </w:r>
      <w:r>
        <w:rPr>
          <w:rFonts w:ascii="Cambria" w:cs="Cambria" w:eastAsia="Cambria" w:hAnsi="Cambria"/>
          <w:b/>
          <w:color w:val="000000"/>
          <w:sz w:val="20"/>
          <w:szCs w:val="20"/>
        </w:rPr>
        <w:t xml:space="preserve"> Flat-101, Parvati Avenue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Diploma (Electrical Engg)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Plot-73, Sec-23,Taloja Phase-2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Kohinoor Technical Institute.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  Tal.Panvel,</w:t>
      </w:r>
      <w:r>
        <w:rPr>
          <w:rFonts w:ascii="Cambria" w:cs="Cambria" w:eastAsia="Cambria" w:hAnsi="Cambria"/>
          <w:b/>
          <w:sz w:val="20"/>
          <w:szCs w:val="20"/>
        </w:rPr>
        <w:t xml:space="preserve"> </w:t>
      </w:r>
      <w:r>
        <w:rPr>
          <w:rFonts w:ascii="Cambria" w:cs="Cambria" w:eastAsia="Cambria" w:hAnsi="Cambria"/>
          <w:b/>
          <w:sz w:val="20"/>
          <w:szCs w:val="20"/>
        </w:rPr>
        <w:t>Dist.Raigarh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Panvel.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 Navi Mumbai- 410208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</w:p>
    <w:p>
      <w:pPr>
        <w:pStyle w:val="style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sz w:val="20"/>
          <w:szCs w:val="20"/>
        </w:rPr>
        <w:t>E-mail I.D.:</w:t>
      </w:r>
      <w:r>
        <w:t xml:space="preserve"> </w:t>
      </w:r>
      <w:r>
        <w:rPr/>
        <w:fldChar w:fldCharType="begin"/>
      </w:r>
      <w:r>
        <w:instrText xml:space="preserve"> HYPERLINK "mailto:deepeshraj301096@gmail.com" </w:instrText>
      </w:r>
      <w:r>
        <w:rPr/>
        <w:fldChar w:fldCharType="separate"/>
      </w:r>
      <w:r>
        <w:rPr>
          <w:rStyle w:val="style85"/>
          <w:rFonts w:ascii="Cambria" w:cs="Cambria" w:eastAsia="Cambria" w:hAnsi="Cambria"/>
          <w:sz w:val="20"/>
          <w:szCs w:val="20"/>
        </w:rPr>
        <w:t>deepeshraj301096@gmail.com</w:t>
      </w:r>
      <w:r>
        <w:rPr/>
        <w:fldChar w:fldCharType="end"/>
      </w:r>
    </w:p>
    <w:p>
      <w:pPr>
        <w:pStyle w:val="style0"/>
        <w:tabs>
          <w:tab w:val="left" w:leader="none" w:pos="6270"/>
        </w:tabs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sz w:val="20"/>
          <w:szCs w:val="20"/>
        </w:rPr>
        <w:t>Mobile no.7045167696</w:t>
      </w:r>
    </w:p>
    <w:p>
      <w:pPr>
        <w:pStyle w:val="style0"/>
        <w:tabs>
          <w:tab w:val="left" w:leader="none" w:pos="6270"/>
        </w:tabs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tabs>
          <w:tab w:val="left" w:leader="none" w:pos="6270"/>
        </w:tabs>
        <w:jc w:val="both"/>
        <w:rPr>
          <w:rFonts w:ascii="Cambria" w:cs="Cambria" w:eastAsia="Cambria" w:hAnsi="Cambria"/>
          <w:b/>
          <w:sz w:val="20"/>
          <w:szCs w:val="20"/>
          <w:u w:val="single"/>
        </w:rPr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  <w:r>
        <w:rPr>
          <w:rFonts w:ascii="Cambria" w:cs="Cambria" w:eastAsia="Cambria" w:hAnsi="Cambria"/>
          <w:b/>
          <w:sz w:val="20"/>
          <w:szCs w:val="20"/>
          <w:u w:val="single"/>
        </w:rPr>
        <w:t xml:space="preserve"> </w:t>
      </w:r>
    </w:p>
    <w:p>
      <w:pPr>
        <w:pStyle w:val="style0"/>
        <w:tabs>
          <w:tab w:val="left" w:leader="none" w:pos="6270"/>
        </w:tabs>
        <w:jc w:val="both"/>
        <w:rPr>
          <w:rFonts w:ascii="Cambria" w:cs="Cambria" w:eastAsia="Cambria" w:hAnsi="Cambria"/>
          <w:sz w:val="20"/>
          <w:szCs w:val="20"/>
          <w:u w:val="single"/>
        </w:rPr>
      </w:pPr>
      <w:r>
        <w:rPr>
          <w:rFonts w:ascii="Cambria" w:cs="Cambria" w:eastAsia="Cambria" w:hAnsi="Cambria"/>
          <w:b/>
          <w:sz w:val="20"/>
          <w:szCs w:val="20"/>
          <w:u w:val="single"/>
        </w:rPr>
        <w:t>OBJECTIVE</w:t>
      </w:r>
      <w:r>
        <w:rPr>
          <w:rFonts w:ascii="Cambria" w:cs="Cambria" w:eastAsia="Cambria" w:hAnsi="Cambria"/>
          <w:sz w:val="20"/>
          <w:szCs w:val="20"/>
          <w:u w:val="single"/>
        </w:rPr>
        <w:t>_</w:t>
      </w:r>
    </w:p>
    <w:bookmarkStart w:id="0" w:name="_GoBack"/>
    <w:bookmarkEnd w:id="0"/>
    <w:p>
      <w:pPr>
        <w:pStyle w:val="style0"/>
        <w:tabs>
          <w:tab w:val="left" w:leader="none" w:pos="6270"/>
        </w:tabs>
        <w:rPr>
          <w:rFonts w:ascii="Helvetica" w:hAnsi="Helvetica"/>
        </w:rPr>
      </w:pPr>
      <w:r>
        <w:rPr>
          <w:rFonts w:ascii="Helvetica" w:hAnsi="Helvetica"/>
        </w:rPr>
        <w:br/>
      </w:r>
      <w:r>
        <w:rPr>
          <w:rFonts w:ascii="Helvetica" w:hAnsi="Helvetica"/>
        </w:rPr>
        <w:t>To utilize my talent in preserving the condition and repairing the electrical and electronic equipment, checking their wear and tear from time to time &amp; maintain the efficiency of the electrical equipment in the organization without any interruption of the work procedure.</w:t>
      </w:r>
    </w:p>
    <w:p>
      <w:pPr>
        <w:pStyle w:val="style0"/>
        <w:tabs>
          <w:tab w:val="left" w:leader="none" w:pos="6270"/>
        </w:tabs>
        <w:rPr>
          <w:rFonts w:ascii="Cambria" w:cs="Cambria" w:eastAsia="Cambria" w:hAnsi="Cambria"/>
          <w:b/>
          <w:sz w:val="20"/>
          <w:szCs w:val="20"/>
          <w:u w:val="single"/>
        </w:rPr>
      </w:pPr>
      <w:r>
        <w:rPr>
          <w:rFonts w:ascii="Cambria" w:cs="Cambria" w:eastAsia="Cambria" w:hAnsi="Cambria"/>
          <w:b/>
          <w:color w:val="c0504d"/>
          <w:sz w:val="20"/>
          <w:szCs w:val="20"/>
          <w:u w:val="single"/>
        </w:rPr>
        <w:br/>
      </w:r>
      <w:r>
        <w:rPr>
          <w:rFonts w:ascii="Cambria" w:cs="Cambria" w:eastAsia="Cambria" w:hAnsi="Cambria"/>
          <w:b/>
          <w:sz w:val="20"/>
          <w:szCs w:val="20"/>
          <w:u w:val="single"/>
        </w:rPr>
        <w:t xml:space="preserve">WORK EXPERIENCE </w:t>
      </w:r>
      <w:r>
        <w:rPr>
          <w:rFonts w:ascii="Cambria" w:cs="Cambria" w:eastAsia="Cambria" w:hAnsi="Cambria"/>
          <w:b/>
          <w:sz w:val="20"/>
          <w:szCs w:val="20"/>
          <w:u w:val="single"/>
        </w:rPr>
        <w:t>(3.7</w:t>
      </w:r>
      <w:r>
        <w:rPr>
          <w:rFonts w:ascii="Cambria" w:cs="Cambria" w:eastAsia="Cambria" w:hAnsi="Cambria"/>
          <w:b/>
          <w:sz w:val="20"/>
          <w:szCs w:val="20"/>
          <w:u w:val="single"/>
        </w:rPr>
        <w:t>year)</w:t>
      </w:r>
      <w:r>
        <w:rPr>
          <w:rFonts w:ascii="Cambria" w:cs="Cambria" w:eastAsia="Cambria" w:hAnsi="Cambria"/>
          <w:b/>
          <w:sz w:val="20"/>
          <w:szCs w:val="20"/>
          <w:u w:val="single"/>
        </w:rPr>
        <w:tab/>
      </w:r>
      <w:r>
        <w:rPr>
          <w:rFonts w:ascii="Cambria" w:cs="Cambria" w:eastAsia="Cambria" w:hAnsi="Cambria"/>
          <w:b/>
          <w:sz w:val="20"/>
          <w:szCs w:val="20"/>
          <w:u w:val="single"/>
        </w:rPr>
        <w:t xml:space="preserve"> </w:t>
      </w:r>
    </w:p>
    <w:p>
      <w:pPr>
        <w:pStyle w:val="style0"/>
        <w:tabs>
          <w:tab w:val="left" w:leader="none" w:pos="6270"/>
        </w:tabs>
        <w:rPr>
          <w:rFonts w:ascii="Cambria" w:cs="Cambria" w:eastAsia="Cambria" w:hAnsi="Cambria"/>
          <w:b/>
          <w:sz w:val="20"/>
          <w:szCs w:val="20"/>
          <w:u w:val="single"/>
        </w:rPr>
      </w:pPr>
      <w:r>
        <w:rPr>
          <w:rFonts w:ascii="Cambria" w:cs="Cambria" w:eastAsia="Cambria" w:hAnsi="Cambria"/>
          <w:b/>
          <w:sz w:val="20"/>
          <w:szCs w:val="20"/>
          <w:u w:val="single"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2) Worked as “</w:t>
      </w:r>
      <w:r>
        <w:rPr>
          <w:rFonts w:ascii="Times New Roman" w:cs="Times New Roman" w:hAnsi="Times New Roman"/>
          <w:b/>
        </w:rPr>
        <w:t>Electrical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Technician”</w:t>
      </w:r>
      <w:r>
        <w:rPr>
          <w:rFonts w:ascii="Times New Roman" w:cs="Times New Roman" w:hAnsi="Times New Roman"/>
        </w:rPr>
        <w:t xml:space="preserve"> at</w:t>
      </w:r>
      <w:r>
        <w:rPr>
          <w:rFonts w:ascii="Times New Roman" w:cs="Times New Roman" w:hAnsi="Times New Roman"/>
        </w:rPr>
        <w:t xml:space="preserve"> REF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>R India Pvt Ltd Taloja from 1</w:t>
      </w:r>
      <w:r>
        <w:rPr>
          <w:rFonts w:ascii="Times New Roman" w:cs="Times New Roman" w:hAnsi="Times New Roman"/>
        </w:rPr>
        <w:t xml:space="preserve"> March 2018 to November 2019.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Maintenance of machines like 3,</w:t>
      </w:r>
      <w:r>
        <w:rPr>
          <w:rFonts w:ascii="Times New Roman" w:cs="Times New Roman" w:hAnsi="Times New Roman"/>
        </w:rPr>
        <w:t xml:space="preserve"> phase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,</w:t>
      </w:r>
      <w:r>
        <w:rPr>
          <w:rFonts w:ascii="Times New Roman" w:cs="Times New Roman" w:hAnsi="Times New Roman"/>
          <w:lang w:val="en-US"/>
        </w:rPr>
        <w:t>5,</w:t>
      </w:r>
      <w:r>
        <w:rPr>
          <w:rFonts w:ascii="Times New Roman" w:cs="Times New Roman" w:hAnsi="Times New Roman"/>
          <w:lang w:val="en-US"/>
        </w:rPr>
        <w:t>h</w:t>
      </w:r>
      <w:r>
        <w:rPr>
          <w:rFonts w:ascii="Times New Roman" w:cs="Times New Roman" w:hAnsi="Times New Roman"/>
          <w:lang w:val="en-US"/>
        </w:rPr>
        <w:t>p</w:t>
      </w:r>
      <w:r>
        <w:rPr>
          <w:rFonts w:ascii="Times New Roman" w:cs="Times New Roman" w:hAnsi="Times New Roman"/>
          <w:lang w:val="en-US"/>
        </w:rPr>
        <w:t>.10</w:t>
      </w:r>
      <w:r>
        <w:rPr>
          <w:rFonts w:ascii="Times New Roman" w:cs="Times New Roman" w:hAnsi="Times New Roman"/>
          <w:lang w:val="en-US"/>
        </w:rPr>
        <w:t>,hp</w:t>
      </w:r>
      <w:r>
        <w:rPr>
          <w:rFonts w:ascii="Times New Roman" w:cs="Times New Roman" w:hAnsi="Times New Roman"/>
        </w:rPr>
        <w:t xml:space="preserve"> Motor &amp; Starter.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Hands on experience Cutter, Grinder &amp; Welding machine,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>ocating, diagnosing and fixing electrical problems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 phase R1 cable repairing.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Busbar controlling &amp; repairing.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Managed new project work, design as well as installations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Ability to interpret and read wiring diagrams as well as floor plans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Read blueprints to determine the equipment needed for installation or repair</w:t>
      </w:r>
      <w:r>
        <w:rPr>
          <w:rFonts w:ascii="Times New Roman" w:cs="Times New Roman" w:hAnsi="Times New Roman"/>
        </w:rPr>
        <w:t>.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locates malfunctions in brakes, motors, switches, and control systems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Connect electrical wiring to control panels and electric motors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Use test equipment, such as ammeters and voltmeters, to diagnose problems</w:t>
      </w:r>
    </w:p>
    <w:p>
      <w:pPr>
        <w:pStyle w:val="style157"/>
        <w:ind w:left="36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2) Worked as “</w:t>
      </w:r>
      <w:r>
        <w:rPr>
          <w:rFonts w:ascii="Times New Roman" w:cs="Times New Roman" w:hAnsi="Times New Roman"/>
          <w:b/>
        </w:rPr>
        <w:t>Electrical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Technician”</w:t>
      </w:r>
      <w:r>
        <w:rPr>
          <w:rFonts w:ascii="Times New Roman" w:cs="Times New Roman" w:hAnsi="Times New Roman"/>
        </w:rPr>
        <w:t xml:space="preserve"> at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Escon Elevator Pvt Ltd</w:t>
      </w:r>
      <w:r>
        <w:rPr>
          <w:rFonts w:ascii="Times New Roman" w:cs="Times New Roman" w:hAnsi="Times New Roman"/>
        </w:rPr>
        <w:t>, Mahape from 15 August 2017</w:t>
      </w:r>
      <w:r>
        <w:rPr>
          <w:rFonts w:ascii="Times New Roman" w:cs="Times New Roman" w:hAnsi="Times New Roman"/>
        </w:rPr>
        <w:t xml:space="preserve"> to 15 Feb 2019.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Working on LPI, Rotor, Limit Switch Panels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locating, diagnosing and fixing electrical problems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</w:t>
      </w:r>
      <w:r>
        <w:rPr>
          <w:rFonts w:ascii="Times New Roman" w:cs="Times New Roman" w:hAnsi="Times New Roman"/>
        </w:rPr>
        <w:t xml:space="preserve">anaged new project work, </w:t>
      </w:r>
      <w:r>
        <w:rPr>
          <w:rFonts w:ascii="Times New Roman" w:cs="Times New Roman" w:hAnsi="Times New Roman"/>
        </w:rPr>
        <w:t>design as well as installations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Ability to interpret and read wiring diagrams as well as floor plans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Read blueprints to determine the equipment needed for installation or repair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Install or repair elevator doors, cables, motors, and control systems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locates malfunctions in brakes, motors, switches, and control systems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Connect electrical wiring to control panels and electric motors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Use test equipment, such as ammeters and voltmeters, to diagnose problems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IN"/>
        </w:rPr>
        <w:t>A</w:t>
      </w:r>
      <w:r>
        <w:rPr>
          <w:rFonts w:ascii="Times New Roman" w:cs="Times New Roman" w:hAnsi="Times New Roman"/>
          <w:lang w:val="en-IN"/>
        </w:rPr>
        <w:t>djust counterweights, door mechanisms, and safety controls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>) Worked as "</w:t>
      </w:r>
      <w:r>
        <w:rPr>
          <w:rFonts w:ascii="Times New Roman" w:cs="Times New Roman" w:hAnsi="Times New Roman"/>
          <w:b/>
        </w:rPr>
        <w:t>Electrical Service Engineer</w:t>
      </w:r>
      <w:r>
        <w:rPr>
          <w:rFonts w:ascii="Times New Roman" w:cs="Times New Roman" w:hAnsi="Times New Roman"/>
        </w:rPr>
        <w:t xml:space="preserve">" from 15 Feb 2015 to 15 March 2017. At </w:t>
      </w:r>
      <w:r>
        <w:rPr>
          <w:rFonts w:ascii="Times New Roman" w:cs="Times New Roman" w:hAnsi="Times New Roman"/>
          <w:b/>
        </w:rPr>
        <w:t>Jay BEE Electric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Corporation</w:t>
      </w:r>
      <w:r>
        <w:rPr>
          <w:rFonts w:ascii="Times New Roman" w:cs="Times New Roman" w:hAnsi="Times New Roman"/>
        </w:rPr>
        <w:t>, Kalamboli.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color w:val="222222"/>
          <w:u w:val="single"/>
        </w:rPr>
      </w:pPr>
      <w:r>
        <w:rPr>
          <w:rFonts w:ascii="Times New Roman" w:cs="Times New Roman" w:hAnsi="Times New Roman"/>
          <w:b/>
          <w:color w:val="222222"/>
          <w:highlight w:val="white"/>
          <w:u w:val="single"/>
        </w:rPr>
        <w:t>Job description:</w:t>
      </w:r>
    </w:p>
    <w:p>
      <w:pPr>
        <w:pStyle w:val="style0"/>
        <w:rPr>
          <w:rFonts w:ascii="Times New Roman" w:cs="Times New Roman" w:hAnsi="Times New Roman"/>
          <w:b/>
          <w:color w:val="222222"/>
          <w:u w:val="single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House Wiring, Godown Wiring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Response for equipment selection, maintenance and meeting of safety protocol</w:t>
      </w:r>
      <w:r>
        <w:rPr>
          <w:rFonts w:ascii="Times New Roman" w:cs="Times New Roman" w:hAnsi="Times New Roman"/>
        </w:rPr>
        <w:t>s as specified by the company.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Extensive knowledge of standards of practice as well as electrical codes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Locating</w:t>
      </w:r>
      <w:r>
        <w:rPr>
          <w:rFonts w:ascii="Times New Roman" w:cs="Times New Roman" w:hAnsi="Times New Roman"/>
        </w:rPr>
        <w:t xml:space="preserve">, diagnosing </w:t>
      </w:r>
      <w:r>
        <w:rPr>
          <w:rFonts w:ascii="Times New Roman" w:cs="Times New Roman" w:hAnsi="Times New Roman"/>
        </w:rPr>
        <w:t>and fixing electrical problem.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Managed new project work, de</w:t>
      </w:r>
      <w:r>
        <w:rPr>
          <w:rFonts w:ascii="Times New Roman" w:cs="Times New Roman" w:hAnsi="Times New Roman"/>
        </w:rPr>
        <w:t>sign as well as installations.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Maintaining records and preparing r</w:t>
      </w:r>
      <w:r>
        <w:rPr>
          <w:rFonts w:ascii="Times New Roman" w:cs="Times New Roman" w:hAnsi="Times New Roman"/>
        </w:rPr>
        <w:t>eports for administrative work.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Ability to interpret and read wiring diagrams as well as floor plans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br/>
      </w:r>
    </w:p>
    <w:p>
      <w:pPr>
        <w:pStyle w:val="style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HIGHLIGHTS</w:t>
      </w:r>
    </w:p>
    <w:p>
      <w:pPr>
        <w:pStyle w:val="style2"/>
        <w:numPr>
          <w:ilvl w:val="0"/>
          <w:numId w:val="2"/>
        </w:numPr>
        <w:jc w:val="both"/>
        <w:rPr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  <w:t>Ability to work in highly stressed situations.</w:t>
      </w:r>
    </w:p>
    <w:p>
      <w:pPr>
        <w:pStyle w:val="style2"/>
        <w:numPr>
          <w:ilvl w:val="0"/>
          <w:numId w:val="2"/>
        </w:numPr>
        <w:jc w:val="both"/>
        <w:rPr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  <w:t>Strong communicator and maintain relationship with colleagues and clients.</w:t>
      </w:r>
    </w:p>
    <w:p>
      <w:pPr>
        <w:pStyle w:val="style2"/>
        <w:numPr>
          <w:ilvl w:val="0"/>
          <w:numId w:val="2"/>
        </w:numPr>
        <w:jc w:val="both"/>
        <w:rPr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  <w:t>Always ready to learn new skills.</w:t>
      </w:r>
    </w:p>
    <w:p>
      <w:pPr>
        <w:pStyle w:val="style0"/>
        <w:jc w:val="both"/>
        <w:rPr/>
      </w:pP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ascii="Helvetica" w:hAnsi="Helvetica"/>
          <w:sz w:val="21"/>
          <w:szCs w:val="21"/>
        </w:rPr>
        <w:t>Physically fit for doing demanding work and willingness to travel</w:t>
      </w:r>
    </w:p>
    <w:p>
      <w:pPr>
        <w:pStyle w:val="style179"/>
        <w:rPr/>
      </w:pPr>
    </w:p>
    <w:p>
      <w:pPr>
        <w:pStyle w:val="style179"/>
        <w:numPr>
          <w:ilvl w:val="0"/>
          <w:numId w:val="2"/>
        </w:numPr>
        <w:rPr/>
      </w:pPr>
      <w:r>
        <w:rPr>
          <w:rFonts w:ascii="Helvetica" w:hAnsi="Helvetica"/>
          <w:sz w:val="21"/>
          <w:szCs w:val="21"/>
        </w:rPr>
        <w:t>Effective problem solving skills as well as flexible to work in any shift</w:t>
      </w:r>
    </w:p>
    <w:p>
      <w:pPr>
        <w:pStyle w:val="style179"/>
        <w:rPr/>
      </w:pPr>
    </w:p>
    <w:p>
      <w:pPr>
        <w:pStyle w:val="style0"/>
        <w:rPr/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  <w:u w:val="single"/>
        </w:rPr>
      </w:pPr>
    </w:p>
    <w:p>
      <w:pPr>
        <w:pStyle w:val="style179"/>
        <w:numPr>
          <w:ilvl w:val="0"/>
          <w:numId w:val="2"/>
        </w:numPr>
        <w:rPr/>
      </w:pPr>
      <w:r>
        <w:rPr>
          <w:rFonts w:ascii="Cambria" w:cs="Cambria" w:eastAsia="Cambria" w:hAnsi="Cambria"/>
          <w:b/>
          <w:sz w:val="20"/>
          <w:szCs w:val="20"/>
          <w:u w:val="single"/>
        </w:rPr>
        <w:t>EDUCATIONAL QUALIFICATIONS</w:t>
      </w:r>
      <w:r>
        <w:rPr>
          <w:rFonts w:ascii="Cambria" w:cs="Cambria" w:eastAsia="Cambria" w:hAnsi="Cambria"/>
          <w:sz w:val="20"/>
          <w:szCs w:val="20"/>
          <w:u w:val="single"/>
        </w:rPr>
        <w:t>_______________________________________________</w:t>
      </w:r>
      <w:r>
        <w:rPr>
          <w:rFonts w:ascii="Cambria" w:cs="Cambria" w:eastAsia="Cambria" w:hAnsi="Cambria"/>
          <w:sz w:val="20"/>
          <w:szCs w:val="20"/>
          <w:u w:val="single"/>
        </w:rPr>
        <w:tab/>
      </w:r>
      <w:r>
        <w:rPr>
          <w:rFonts w:ascii="Cambria" w:cs="Cambria" w:eastAsia="Cambria" w:hAnsi="Cambria"/>
          <w:sz w:val="20"/>
          <w:szCs w:val="20"/>
          <w:u w:val="single"/>
        </w:rPr>
        <w:t xml:space="preserve">           ______________</w:t>
      </w:r>
    </w:p>
    <w:p>
      <w:pPr>
        <w:pStyle w:val="style179"/>
        <w:ind w:left="644"/>
        <w:rPr/>
      </w:pPr>
    </w:p>
    <w:tbl>
      <w:tblPr>
        <w:tblW w:w="100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1654"/>
        <w:gridCol w:w="2480"/>
        <w:gridCol w:w="2757"/>
        <w:gridCol w:w="1935"/>
      </w:tblGrid>
      <w:tr>
        <w:trPr>
          <w:trHeight w:val="120" w:hRule="atLeast"/>
        </w:trPr>
        <w:tc>
          <w:tcPr>
            <w:tcW w:w="1253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  <w:t>Degree</w:t>
            </w:r>
          </w:p>
        </w:tc>
        <w:tc>
          <w:tcPr>
            <w:tcW w:w="1654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  <w:t>Year Of Passing</w:t>
            </w:r>
          </w:p>
        </w:tc>
        <w:tc>
          <w:tcPr>
            <w:tcW w:w="2480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  <w:t>Name Of Institution</w:t>
            </w:r>
          </w:p>
        </w:tc>
        <w:tc>
          <w:tcPr>
            <w:tcW w:w="2757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  <w:t>Board/University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  <w:t>Percentage</w:t>
            </w:r>
          </w:p>
          <w:p>
            <w:pPr>
              <w:pStyle w:val="style0"/>
              <w:jc w:val="center"/>
              <w:rPr>
                <w:rFonts w:ascii="Cambria" w:cs="Cambria" w:eastAsia="Cambria" w:hAnsi="Cambria"/>
                <w:b/>
                <w:sz w:val="20"/>
                <w:szCs w:val="20"/>
                <w:u w:val="single"/>
              </w:rPr>
            </w:pPr>
          </w:p>
        </w:tc>
      </w:tr>
      <w:tr>
        <w:tblPrEx/>
        <w:trPr>
          <w:trHeight w:val="100" w:hRule="atLeast"/>
        </w:trPr>
        <w:tc>
          <w:tcPr>
            <w:tcW w:w="1253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Diploma</w:t>
            </w:r>
          </w:p>
        </w:tc>
        <w:tc>
          <w:tcPr>
            <w:tcW w:w="1654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2017</w:t>
            </w:r>
          </w:p>
        </w:tc>
        <w:tc>
          <w:tcPr>
            <w:tcW w:w="2480" w:type="dxa"/>
            <w:tcBorders/>
          </w:tcPr>
          <w:p>
            <w:pPr>
              <w:pStyle w:val="style0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Kohinoor Technical</w:t>
            </w:r>
          </w:p>
          <w:p>
            <w:pPr>
              <w:pStyle w:val="style0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 xml:space="preserve">Institute, Panvel </w:t>
            </w:r>
          </w:p>
        </w:tc>
        <w:tc>
          <w:tcPr>
            <w:tcW w:w="2757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Mumbai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57.50%</w:t>
            </w:r>
          </w:p>
        </w:tc>
      </w:tr>
      <w:tr>
        <w:tblPrEx/>
        <w:trPr>
          <w:trHeight w:val="240" w:hRule="atLeast"/>
        </w:trPr>
        <w:tc>
          <w:tcPr>
            <w:tcW w:w="1253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XII</w:t>
            </w:r>
          </w:p>
        </w:tc>
        <w:tc>
          <w:tcPr>
            <w:tcW w:w="1654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2015</w:t>
            </w:r>
          </w:p>
        </w:tc>
        <w:tc>
          <w:tcPr>
            <w:tcW w:w="2480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CDSBUM Vidyalaya, Jiwali</w:t>
            </w:r>
          </w:p>
          <w:p>
            <w:pPr>
              <w:pStyle w:val="style0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Azamgarh,UP</w:t>
            </w: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</w:tc>
        <w:tc>
          <w:tcPr>
            <w:tcW w:w="2757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HSC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63.00%</w:t>
            </w:r>
          </w:p>
        </w:tc>
      </w:tr>
      <w:tr>
        <w:tblPrEx/>
        <w:trPr>
          <w:trHeight w:val="360" w:hRule="atLeast"/>
        </w:trPr>
        <w:tc>
          <w:tcPr>
            <w:tcW w:w="1253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X</w:t>
            </w:r>
          </w:p>
        </w:tc>
        <w:tc>
          <w:tcPr>
            <w:tcW w:w="1654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2013</w:t>
            </w:r>
          </w:p>
        </w:tc>
        <w:tc>
          <w:tcPr>
            <w:tcW w:w="2480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CDSBUM Vidyalaya, Jiwali</w:t>
            </w:r>
          </w:p>
          <w:p>
            <w:pPr>
              <w:pStyle w:val="style0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Azamgarh,UP</w:t>
            </w: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</w:tc>
        <w:tc>
          <w:tcPr>
            <w:tcW w:w="2757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SSC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>
              <w:rPr>
                <w:rFonts w:ascii="Cambria" w:cs="Cambria" w:eastAsia="Cambria" w:hAnsi="Cambria"/>
                <w:sz w:val="20"/>
                <w:szCs w:val="20"/>
              </w:rPr>
              <w:t>62.20%</w:t>
            </w:r>
          </w:p>
        </w:tc>
      </w:tr>
    </w:tbl>
    <w:p>
      <w:pPr>
        <w:pStyle w:val="style2"/>
        <w:jc w:val="both"/>
        <w:rPr>
          <w:color w:val="c0504d"/>
          <w:sz w:val="20"/>
          <w:szCs w:val="20"/>
          <w:u w:val="single"/>
        </w:rPr>
      </w:pPr>
    </w:p>
    <w:p>
      <w:pPr>
        <w:pStyle w:val="style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PERSONAL PORTFOLIO</w:t>
      </w:r>
      <w:r>
        <w:rPr>
          <w:color w:val="000000"/>
          <w:sz w:val="20"/>
          <w:szCs w:val="20"/>
        </w:rPr>
        <w:tab/>
      </w:r>
    </w:p>
    <w:p>
      <w:pPr>
        <w:pStyle w:val="style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: </w:t>
      </w:r>
      <w:r>
        <w:rPr>
          <w:b w:val="false"/>
          <w:color w:val="000000"/>
          <w:sz w:val="20"/>
          <w:szCs w:val="20"/>
        </w:rPr>
        <w:t>Deepesh Rajbhar</w:t>
      </w:r>
      <w:r>
        <w:rPr>
          <w:b w:val="false"/>
          <w:color w:val="000000"/>
          <w:sz w:val="20"/>
          <w:szCs w:val="20"/>
        </w:rPr>
        <w:tab/>
      </w:r>
      <w:r>
        <w:rPr>
          <w:b w:val="false"/>
          <w:color w:val="000000"/>
          <w:sz w:val="20"/>
          <w:szCs w:val="20"/>
        </w:rPr>
        <w:tab/>
      </w:r>
      <w:r>
        <w:rPr>
          <w:b w:val="false"/>
          <w:color w:val="000000"/>
          <w:sz w:val="20"/>
          <w:szCs w:val="20"/>
        </w:rPr>
        <w:tab/>
      </w:r>
      <w:r>
        <w:rPr>
          <w:b w:val="false"/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>ABOUT ME</w:t>
      </w:r>
      <w:r>
        <w:rPr>
          <w:color w:val="c0504d"/>
          <w:sz w:val="20"/>
          <w:szCs w:val="20"/>
          <w:u w:val="single"/>
        </w:rPr>
        <w:t xml:space="preserve">    </w:t>
      </w:r>
    </w:p>
    <w:p>
      <w:pPr>
        <w:pStyle w:val="style2"/>
        <w:jc w:val="both"/>
        <w:rPr>
          <w:color w:val="000000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3467100</wp:posOffset>
                </wp:positionH>
                <wp:positionV relativeFrom="paragraph">
                  <wp:posOffset>63500</wp:posOffset>
                </wp:positionV>
                <wp:extent cx="2819400" cy="1638300"/>
                <wp:effectExtent l="0" t="0" r="19050" b="19050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19400" cy="16383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both"/>
                              <w:textDirection w:val="btLr"/>
                              <w:rPr/>
                            </w:pPr>
                            <w:r>
                              <w:rPr>
                                <w:u w:val="single"/>
                              </w:rPr>
                              <w:t>Additional traits of my personality</w:t>
                            </w:r>
                            <w:r>
                              <w:t>:</w:t>
                            </w:r>
                          </w:p>
                          <w:p>
                            <w:pPr>
                              <w:pStyle w:val="style0"/>
                              <w:ind w:firstLine="720"/>
                              <w:jc w:val="both"/>
                              <w:textDirection w:val="btLr"/>
                              <w:rPr/>
                            </w:pPr>
                            <w:r>
                              <w:t>I am a good team-worker and a capable team-leader. I have zeal to do any job assigned to me with perfection. I put the best of my efforts to make the job assigned to me a success.</w:t>
                            </w:r>
                          </w:p>
                          <w:p>
                            <w:pPr>
                              <w:pStyle w:val="style0"/>
                              <w:ind w:firstLine="720"/>
                              <w:jc w:val="both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ind w:firstLine="720"/>
                              <w:jc w:val="both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91425" rIns="91425" tIns="45700" bIns="45700" anchor="t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273.0pt;margin-top:5.0pt;width:222.0pt;height:129.0pt;z-index:2;mso-position-horizontal-relative:margin;mso-position-vertical-relative:text;mso-width-relative:page;mso-height-relative:page;mso-wrap-distance-left:0.0pt;mso-wrap-distance-right:0.0pt;visibility:visible;">
                <v:stroke joinstyle="miter" color="white"/>
                <v:fill opacity="0%"/>
                <v:textbox inset="7.2pt,3.6pt,7.2pt,3.6pt">
                  <w:txbxContent>
                    <w:p>
                      <w:pPr>
                        <w:pStyle w:val="style0"/>
                        <w:jc w:val="both"/>
                        <w:textDirection w:val="btLr"/>
                        <w:rPr/>
                      </w:pPr>
                      <w:r>
                        <w:rPr>
                          <w:u w:val="single"/>
                        </w:rPr>
                        <w:t>Additional traits of my personality</w:t>
                      </w:r>
                      <w:r>
                        <w:t>:</w:t>
                      </w:r>
                    </w:p>
                    <w:p>
                      <w:pPr>
                        <w:pStyle w:val="style0"/>
                        <w:ind w:firstLine="720"/>
                        <w:jc w:val="both"/>
                        <w:textDirection w:val="btLr"/>
                        <w:rPr/>
                      </w:pPr>
                      <w:r>
                        <w:t>I am a good team-worker and a capable team-leader. I have zeal to do any job assigned to me with perfection. I put the best of my efforts to make the job assigned to me a success.</w:t>
                      </w:r>
                    </w:p>
                    <w:p>
                      <w:pPr>
                        <w:pStyle w:val="style0"/>
                        <w:ind w:firstLine="720"/>
                        <w:jc w:val="both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ind w:firstLine="720"/>
                        <w:jc w:val="both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jc w:val="both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0"/>
          <w:szCs w:val="20"/>
        </w:rPr>
        <w:t>Father Name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: </w:t>
      </w:r>
      <w:r>
        <w:rPr>
          <w:b w:val="false"/>
          <w:color w:val="000000"/>
          <w:sz w:val="20"/>
          <w:szCs w:val="20"/>
        </w:rPr>
        <w:t>Haridas Rajbhar</w:t>
      </w:r>
      <w:r>
        <w:rPr>
          <w:color w:val="c0504d"/>
          <w:sz w:val="20"/>
          <w:szCs w:val="20"/>
        </w:rPr>
        <w:tab/>
      </w:r>
      <w:r>
        <w:rPr>
          <w:color w:val="c0504d"/>
          <w:sz w:val="20"/>
          <w:szCs w:val="20"/>
          <w:u w:val="single"/>
        </w:rPr>
        <w:t xml:space="preserve"> 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Gender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Male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Date of Birth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30</w:t>
      </w:r>
      <w:r>
        <w:rPr>
          <w:rFonts w:ascii="Cambria" w:cs="Cambria" w:eastAsia="Cambria" w:hAnsi="Cambria"/>
          <w:sz w:val="20"/>
          <w:szCs w:val="20"/>
          <w:vertAlign w:val="superscript"/>
        </w:rPr>
        <w:t>th</w:t>
      </w:r>
      <w:r>
        <w:rPr>
          <w:rFonts w:ascii="Cambria" w:cs="Cambria" w:eastAsia="Cambria" w:hAnsi="Cambria"/>
          <w:sz w:val="20"/>
          <w:szCs w:val="20"/>
        </w:rPr>
        <w:t xml:space="preserve"> October 1996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Height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sz w:val="20"/>
          <w:szCs w:val="20"/>
        </w:rPr>
        <w:t>156 cm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Marital Status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Single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Nationality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Indian</w:t>
      </w:r>
      <w:r>
        <w:rPr>
          <w:rFonts w:ascii="Cambria" w:cs="Cambria" w:eastAsia="Cambria" w:hAnsi="Cambria"/>
          <w:sz w:val="20"/>
          <w:szCs w:val="20"/>
        </w:rPr>
        <w:tab/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sz w:val="20"/>
          <w:szCs w:val="20"/>
        </w:rPr>
        <w:t>Language</w:t>
      </w:r>
      <w:r>
        <w:rPr>
          <w:rFonts w:ascii="Cambria" w:cs="Cambria" w:eastAsia="Cambria" w:hAnsi="Cambria"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English, Hindi, Marathi &amp; Bhojpuri</w:t>
      </w:r>
      <w:r>
        <w:rPr>
          <w:rFonts w:ascii="Cambria" w:cs="Cambria" w:eastAsia="Cambria" w:hAnsi="Cambria"/>
        </w:rPr>
        <w:t>.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Hobbies</w:t>
      </w:r>
      <w:r>
        <w:rPr>
          <w:rFonts w:ascii="Cambria" w:cs="Cambria" w:eastAsia="Cambria" w:hAnsi="Cambria"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 xml:space="preserve"> Listening music &amp; Cooking.</w:t>
      </w:r>
    </w:p>
    <w:p>
      <w:pPr>
        <w:pStyle w:val="style0"/>
        <w:spacing w:lineRule="auto" w:line="30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sz w:val="20"/>
          <w:szCs w:val="20"/>
        </w:rPr>
        <w:t>.</w:t>
      </w:r>
    </w:p>
    <w:p>
      <w:pPr>
        <w:pStyle w:val="style2"/>
        <w:jc w:val="both"/>
        <w:rPr>
          <w:color w:val="c0504d"/>
          <w:sz w:val="20"/>
          <w:szCs w:val="20"/>
          <w:u w:val="single"/>
        </w:rPr>
      </w:pPr>
    </w:p>
    <w:p>
      <w:pPr>
        <w:pStyle w:val="style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DECLARATION: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I hereby declare that the above-mentioned information is genuine and I bear the responsibility for the Authenticity of the above- mentioned particulars.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Date: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(DEEPESH RAJBHAR)</w:t>
      </w:r>
    </w:p>
    <w:p>
      <w:pPr>
        <w:pStyle w:val="style0"/>
        <w:jc w:val="both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Place: </w:t>
      </w:r>
    </w:p>
    <w:p>
      <w:pPr>
        <w:pStyle w:val="style0"/>
        <w:tabs>
          <w:tab w:val="left" w:leader="none" w:pos="6270"/>
        </w:tabs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color w:val="c0504d"/>
          <w:sz w:val="20"/>
          <w:szCs w:val="20"/>
          <w:u w:val="single"/>
        </w:rPr>
        <w:br/>
      </w:r>
    </w:p>
    <w:p>
      <w:pPr>
        <w:pStyle w:val="style0"/>
        <w:rPr/>
      </w:pPr>
    </w:p>
    <w:p>
      <w:pPr>
        <w:pStyle w:val="style0"/>
        <w:rPr/>
      </w:pPr>
    </w:p>
    <w:sectPr>
      <w:pgSz w:w="11907" w:h="16840" w:orient="portrait"/>
      <w:pgMar w:top="851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EA20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D2C74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CC8BBB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pBdr>
        <w:left w:val="nil"/>
        <w:right w:val="nil"/>
        <w:top w:val="nil"/>
        <w:bottom w:val="nil"/>
        <w:between w:val="nil"/>
      </w:pBdr>
      <w:spacing w:after="0" w:lineRule="auto" w:line="240"/>
    </w:pPr>
    <w:rPr>
      <w:rFonts w:ascii="Calibri" w:cs="Calibri" w:eastAsia="Calibri" w:hAnsi="Calibri"/>
      <w:color w:val="000000"/>
      <w:lang w:val="en-US" w:eastAsia="en-IN"/>
    </w:rPr>
  </w:style>
  <w:style w:type="paragraph" w:styleId="style2">
    <w:name w:val="heading 2"/>
    <w:basedOn w:val="style0"/>
    <w:next w:val="style0"/>
    <w:link w:val="style4097"/>
    <w:pPr>
      <w:keepNext/>
      <w:keepLines/>
      <w:spacing w:before="200"/>
      <w:outlineLvl w:val="1"/>
    </w:pPr>
    <w:rPr>
      <w:rFonts w:ascii="Cambria" w:cs="Cambria" w:eastAsia="Cambria" w:hAnsi="Cambria"/>
      <w:b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2904873-cd86-425f-8416-7b7d7f1792e6"/>
    <w:basedOn w:val="style65"/>
    <w:next w:val="style4097"/>
    <w:link w:val="style2"/>
    <w:rPr>
      <w:rFonts w:ascii="Cambria" w:cs="Cambria" w:eastAsia="Cambria" w:hAnsi="Cambria"/>
      <w:b/>
      <w:color w:val="4f81bd"/>
      <w:sz w:val="26"/>
      <w:szCs w:val="26"/>
      <w:lang w:val="en-US"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pBdr>
        <w:left w:val="nil"/>
        <w:right w:val="nil"/>
        <w:top w:val="nil"/>
        <w:bottom w:val="nil"/>
        <w:between w:val="nil"/>
      </w:pBdr>
      <w:spacing w:after="0" w:lineRule="auto" w:line="240"/>
    </w:pPr>
    <w:rPr>
      <w:rFonts w:ascii="Calibri" w:cs="Calibri" w:eastAsia="Calibri" w:hAnsi="Calibri"/>
      <w:color w:val="000000"/>
      <w:lang w:val="en-US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583</Words>
  <Pages>3</Pages>
  <Characters>3422</Characters>
  <Application>WPS Office</Application>
  <DocSecurity>0</DocSecurity>
  <Paragraphs>147</Paragraphs>
  <ScaleCrop>false</ScaleCrop>
  <LinksUpToDate>false</LinksUpToDate>
  <CharactersWithSpaces>4121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2019-12-26T14:16:00Z</dcterms:created>
  <dc:creator>Sarvesh Rajbhar</dc:creator>
  <lastModifiedBy>Redmi 5</lastModifiedBy>
  <dcterms:modified xsi:type="dcterms:W3CDTF">2020-05-05T06:39:48Z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