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63" w:rsidRDefault="00505A6E">
      <w:pPr>
        <w:spacing w:after="0" w:line="240" w:lineRule="auto"/>
        <w:ind w:left="15" w:firstLine="0"/>
        <w:jc w:val="left"/>
      </w:pPr>
      <w:r>
        <w:t xml:space="preserve">  </w:t>
      </w:r>
      <w:r>
        <w:tab/>
      </w:r>
    </w:p>
    <w:p w:rsidR="00E00763" w:rsidRDefault="00E00763">
      <w:pPr>
        <w:spacing w:after="0" w:line="240" w:lineRule="auto"/>
        <w:ind w:left="15" w:firstLine="0"/>
        <w:jc w:val="left"/>
      </w:pPr>
    </w:p>
    <w:p w:rsidR="00E00763" w:rsidRDefault="00E00763">
      <w:pPr>
        <w:spacing w:after="0" w:line="240" w:lineRule="auto"/>
        <w:ind w:left="15" w:firstLine="0"/>
        <w:jc w:val="left"/>
      </w:pPr>
    </w:p>
    <w:p w:rsidR="00E00763" w:rsidRDefault="00E00763">
      <w:pPr>
        <w:spacing w:after="0" w:line="240" w:lineRule="auto"/>
        <w:ind w:left="15" w:firstLine="0"/>
        <w:jc w:val="left"/>
      </w:pPr>
    </w:p>
    <w:p w:rsidR="00E00763" w:rsidRDefault="00E00763">
      <w:pPr>
        <w:spacing w:after="0" w:line="240" w:lineRule="auto"/>
        <w:ind w:left="15" w:firstLine="0"/>
        <w:jc w:val="left"/>
      </w:pPr>
    </w:p>
    <w:p w:rsidR="00E00763" w:rsidRDefault="00E00763">
      <w:pPr>
        <w:spacing w:after="0" w:line="240" w:lineRule="auto"/>
        <w:ind w:left="15" w:firstLine="0"/>
        <w:jc w:val="left"/>
      </w:pPr>
    </w:p>
    <w:p w:rsidR="00E00763" w:rsidRPr="00505A6E" w:rsidRDefault="00E00763" w:rsidP="00505A6E">
      <w:pPr>
        <w:spacing w:after="0" w:line="240" w:lineRule="auto"/>
        <w:ind w:left="15" w:firstLine="0"/>
        <w:jc w:val="center"/>
        <w:rPr>
          <w:b/>
          <w:sz w:val="40"/>
        </w:rPr>
      </w:pPr>
    </w:p>
    <w:p w:rsidR="001D3711" w:rsidRPr="00505A6E" w:rsidRDefault="00505A6E" w:rsidP="00505A6E">
      <w:pPr>
        <w:pStyle w:val="NoSpacing"/>
        <w:jc w:val="center"/>
        <w:rPr>
          <w:b/>
          <w:sz w:val="40"/>
        </w:rPr>
      </w:pPr>
      <w:r w:rsidRPr="00505A6E">
        <w:rPr>
          <w:b/>
          <w:sz w:val="40"/>
          <w:u w:color="000000"/>
        </w:rPr>
        <w:t>CURRICULAM VITAE</w:t>
      </w:r>
    </w:p>
    <w:p w:rsidR="001D3711" w:rsidRDefault="00505A6E">
      <w:pPr>
        <w:spacing w:after="0" w:line="240" w:lineRule="auto"/>
        <w:ind w:left="15" w:firstLine="0"/>
        <w:jc w:val="left"/>
      </w:pPr>
      <w:r>
        <w:rPr>
          <w:b/>
          <w:sz w:val="36"/>
        </w:rPr>
        <w:t xml:space="preserve">  </w:t>
      </w:r>
      <w:r>
        <w:rPr>
          <w:b/>
          <w:sz w:val="36"/>
        </w:rPr>
        <w:tab/>
        <w:t xml:space="preserve">  </w:t>
      </w:r>
      <w:r>
        <w:rPr>
          <w:b/>
          <w:sz w:val="36"/>
        </w:rPr>
        <w:tab/>
        <w:t xml:space="preserve">  </w:t>
      </w:r>
      <w:r>
        <w:rPr>
          <w:b/>
          <w:sz w:val="36"/>
        </w:rPr>
        <w:tab/>
        <w:t xml:space="preserve">  </w:t>
      </w:r>
      <w:r>
        <w:rPr>
          <w:b/>
          <w:sz w:val="36"/>
        </w:rPr>
        <w:tab/>
        <w:t xml:space="preserve">  </w:t>
      </w:r>
      <w:r>
        <w:rPr>
          <w:b/>
          <w:sz w:val="36"/>
        </w:rPr>
        <w:tab/>
        <w:t xml:space="preserve">  </w:t>
      </w:r>
      <w:r>
        <w:rPr>
          <w:b/>
          <w:sz w:val="36"/>
        </w:rPr>
        <w:tab/>
        <w:t xml:space="preserve">  </w:t>
      </w:r>
      <w:r>
        <w:rPr>
          <w:b/>
          <w:sz w:val="36"/>
        </w:rPr>
        <w:tab/>
        <w:t xml:space="preserve">  </w:t>
      </w:r>
      <w:r>
        <w:rPr>
          <w:b/>
          <w:sz w:val="36"/>
        </w:rPr>
        <w:tab/>
        <w:t xml:space="preserve">  </w:t>
      </w:r>
      <w:r>
        <w:rPr>
          <w:b/>
          <w:sz w:val="36"/>
        </w:rPr>
        <w:tab/>
        <w:t xml:space="preserve">  </w:t>
      </w:r>
      <w:r>
        <w:rPr>
          <w:b/>
          <w:sz w:val="36"/>
        </w:rPr>
        <w:tab/>
      </w:r>
      <w:r>
        <w:rPr>
          <w:sz w:val="36"/>
          <w:vertAlign w:val="subscript"/>
        </w:rPr>
        <w:t xml:space="preserve">  </w:t>
      </w:r>
    </w:p>
    <w:p w:rsidR="001D3711" w:rsidRDefault="00505A6E">
      <w:pPr>
        <w:spacing w:after="14" w:line="247" w:lineRule="auto"/>
        <w:ind w:left="-5"/>
      </w:pPr>
      <w:r>
        <w:rPr>
          <w:b/>
        </w:rPr>
        <w:t xml:space="preserve">NAME                        :  ALIF HUSSAIN MAZUMDER   </w:t>
      </w:r>
      <w:r>
        <w:rPr>
          <w:b/>
        </w:rPr>
        <w:tab/>
        <w:t xml:space="preserve"> </w:t>
      </w:r>
      <w:r>
        <w:t xml:space="preserve"> </w:t>
      </w:r>
    </w:p>
    <w:p w:rsidR="001D3711" w:rsidRDefault="00505A6E">
      <w:pPr>
        <w:spacing w:after="17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ind w:left="25"/>
      </w:pPr>
      <w:r>
        <w:rPr>
          <w:b/>
        </w:rPr>
        <w:t xml:space="preserve">CONTACT NO    </w:t>
      </w:r>
      <w:r>
        <w:rPr>
          <w:b/>
        </w:rPr>
        <w:tab/>
      </w:r>
      <w:r>
        <w:t xml:space="preserve">:    8169029451/9930231582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1D3711" w:rsidRDefault="00505A6E">
      <w:pPr>
        <w:spacing w:after="13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ind w:left="25"/>
      </w:pPr>
      <w:r>
        <w:t xml:space="preserve">Email Address            :   </w:t>
      </w:r>
      <w:r>
        <w:rPr>
          <w:color w:val="0066FF"/>
          <w:u w:val="single" w:color="0066FF"/>
        </w:rPr>
        <w:t>alifhm2007@gmail.com</w:t>
      </w:r>
      <w:r>
        <w:t xml:space="preserve">  </w:t>
      </w:r>
    </w:p>
    <w:p w:rsidR="001D3711" w:rsidRDefault="00505A6E">
      <w:pPr>
        <w:spacing w:after="22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spacing w:after="22" w:line="250" w:lineRule="auto"/>
        <w:ind w:left="15" w:right="9634" w:firstLine="0"/>
        <w:jc w:val="left"/>
      </w:pPr>
      <w:r>
        <w:t xml:space="preserve">    </w:t>
      </w:r>
    </w:p>
    <w:p w:rsidR="001D3711" w:rsidRDefault="00505A6E">
      <w:pPr>
        <w:spacing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D3711" w:rsidRDefault="00505A6E">
      <w:pPr>
        <w:spacing w:after="14" w:line="247" w:lineRule="auto"/>
        <w:ind w:left="-5"/>
      </w:pPr>
      <w:r>
        <w:rPr>
          <w:b/>
          <w:u w:val="single" w:color="000000"/>
        </w:rPr>
        <w:t>PRESENT EMPLOYER</w:t>
      </w:r>
      <w:r>
        <w:rPr>
          <w:b/>
        </w:rPr>
        <w:t xml:space="preserve">: MEDTECH LIFE PVT. LTD., </w:t>
      </w:r>
      <w:proofErr w:type="spellStart"/>
      <w:r>
        <w:rPr>
          <w:b/>
        </w:rPr>
        <w:t>Byculla</w:t>
      </w:r>
      <w:proofErr w:type="spellEnd"/>
      <w:r>
        <w:rPr>
          <w:b/>
        </w:rPr>
        <w:t xml:space="preserve"> east, </w:t>
      </w:r>
      <w:proofErr w:type="gramStart"/>
      <w:r>
        <w:rPr>
          <w:b/>
        </w:rPr>
        <w:t>Mumbai  manufacturer</w:t>
      </w:r>
      <w:proofErr w:type="gramEnd"/>
      <w:r>
        <w:rPr>
          <w:b/>
        </w:rPr>
        <w:t xml:space="preserve"> of Health and Medical Devices, working as  Chief Accountant from June, 2017. </w:t>
      </w:r>
      <w:r>
        <w:t xml:space="preserve"> </w:t>
      </w:r>
    </w:p>
    <w:p w:rsidR="00D76C9B" w:rsidRDefault="0090493C" w:rsidP="00D76C9B">
      <w:pPr>
        <w:pStyle w:val="ListParagraph"/>
        <w:numPr>
          <w:ilvl w:val="0"/>
          <w:numId w:val="4"/>
        </w:numPr>
        <w:spacing w:after="18" w:line="240" w:lineRule="auto"/>
        <w:jc w:val="left"/>
      </w:pPr>
      <w:r w:rsidRPr="0090493C">
        <w:t>Looking after the overall accounts and finance department</w:t>
      </w:r>
    </w:p>
    <w:p w:rsidR="00D76C9B" w:rsidRDefault="00505A6E" w:rsidP="00D76C9B">
      <w:pPr>
        <w:pStyle w:val="ListParagraph"/>
        <w:numPr>
          <w:ilvl w:val="0"/>
          <w:numId w:val="4"/>
        </w:numPr>
        <w:spacing w:after="18" w:line="240" w:lineRule="auto"/>
        <w:jc w:val="left"/>
      </w:pPr>
      <w:r>
        <w:t xml:space="preserve">Successfully achieved the procedure to get IGST refund on Export Sales </w:t>
      </w:r>
    </w:p>
    <w:p w:rsidR="0090493C" w:rsidRDefault="00D76C9B" w:rsidP="00CE1951">
      <w:pPr>
        <w:pStyle w:val="ListParagraph"/>
        <w:numPr>
          <w:ilvl w:val="0"/>
          <w:numId w:val="3"/>
        </w:numPr>
        <w:spacing w:after="17" w:line="240" w:lineRule="auto"/>
        <w:jc w:val="left"/>
      </w:pPr>
      <w:r>
        <w:t>M</w:t>
      </w:r>
      <w:r w:rsidR="00505A6E">
        <w:t>eeting the legal require</w:t>
      </w:r>
      <w:r w:rsidR="00505A6E">
        <w:t>ments for the legal in case of Patent, I</w:t>
      </w:r>
      <w:r w:rsidR="0090493C">
        <w:t>ncome Tax scrutiny, legal and me</w:t>
      </w:r>
      <w:r w:rsidR="00505A6E">
        <w:t>trology matters</w:t>
      </w:r>
    </w:p>
    <w:p w:rsidR="001D3711" w:rsidRDefault="00505A6E" w:rsidP="0090493C">
      <w:pPr>
        <w:pStyle w:val="ListParagraph"/>
        <w:numPr>
          <w:ilvl w:val="0"/>
          <w:numId w:val="3"/>
        </w:numPr>
        <w:spacing w:after="17" w:line="240" w:lineRule="auto"/>
        <w:jc w:val="left"/>
      </w:pPr>
      <w:r>
        <w:t xml:space="preserve"> </w:t>
      </w:r>
      <w:r>
        <w:t xml:space="preserve">Preparation of Income Tax Scrutiny details and attending the IT officer  </w:t>
      </w:r>
    </w:p>
    <w:p w:rsidR="0090493C" w:rsidRDefault="00505A6E" w:rsidP="0090493C">
      <w:pPr>
        <w:pStyle w:val="ListParagraph"/>
        <w:numPr>
          <w:ilvl w:val="0"/>
          <w:numId w:val="3"/>
        </w:numPr>
        <w:spacing w:after="17" w:line="240" w:lineRule="auto"/>
        <w:jc w:val="left"/>
      </w:pPr>
      <w:r>
        <w:t xml:space="preserve">Cross checking of vendor bills for payment  </w:t>
      </w:r>
    </w:p>
    <w:p w:rsidR="0090493C" w:rsidRDefault="00505A6E" w:rsidP="0090493C">
      <w:pPr>
        <w:pStyle w:val="ListParagraph"/>
        <w:numPr>
          <w:ilvl w:val="0"/>
          <w:numId w:val="3"/>
        </w:numPr>
        <w:spacing w:after="17" w:line="240" w:lineRule="auto"/>
        <w:jc w:val="left"/>
      </w:pPr>
      <w:r>
        <w:t xml:space="preserve">TDS return filing </w:t>
      </w:r>
    </w:p>
    <w:p w:rsidR="0090493C" w:rsidRDefault="00505A6E" w:rsidP="0090493C">
      <w:pPr>
        <w:pStyle w:val="ListParagraph"/>
        <w:numPr>
          <w:ilvl w:val="0"/>
          <w:numId w:val="3"/>
        </w:numPr>
        <w:spacing w:after="17" w:line="240" w:lineRule="auto"/>
        <w:jc w:val="left"/>
      </w:pPr>
      <w:r>
        <w:t xml:space="preserve">GST registration </w:t>
      </w:r>
      <w:r w:rsidR="0090493C">
        <w:t xml:space="preserve"> and transformation</w:t>
      </w:r>
      <w:r>
        <w:t xml:space="preserve"> </w:t>
      </w:r>
    </w:p>
    <w:p w:rsidR="001D3711" w:rsidRDefault="00505A6E" w:rsidP="0090493C">
      <w:pPr>
        <w:pStyle w:val="ListParagraph"/>
        <w:numPr>
          <w:ilvl w:val="0"/>
          <w:numId w:val="3"/>
        </w:numPr>
        <w:spacing w:after="17" w:line="240" w:lineRule="auto"/>
        <w:jc w:val="left"/>
      </w:pPr>
      <w:r>
        <w:t xml:space="preserve">Preparation of project report  </w:t>
      </w:r>
    </w:p>
    <w:p w:rsidR="001D3711" w:rsidRDefault="00505A6E">
      <w:pPr>
        <w:spacing w:after="23"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D3711" w:rsidRDefault="00505A6E" w:rsidP="004547B5">
      <w:pPr>
        <w:spacing w:after="22"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  <w:r>
        <w:t xml:space="preserve"> </w:t>
      </w:r>
    </w:p>
    <w:p w:rsidR="001D3711" w:rsidRDefault="00505A6E">
      <w:pPr>
        <w:ind w:left="25"/>
      </w:pPr>
      <w:r>
        <w:rPr>
          <w:b/>
          <w:u w:val="single" w:color="000000"/>
        </w:rPr>
        <w:t xml:space="preserve"> </w:t>
      </w:r>
      <w:proofErr w:type="gramStart"/>
      <w:r>
        <w:rPr>
          <w:b/>
          <w:u w:val="single" w:color="000000"/>
        </w:rPr>
        <w:t>YOUR</w:t>
      </w:r>
      <w:proofErr w:type="gramEnd"/>
      <w:r>
        <w:rPr>
          <w:b/>
          <w:u w:val="single" w:color="000000"/>
        </w:rPr>
        <w:t xml:space="preserve"> FITNESS CLUB PVT. LTD.</w:t>
      </w:r>
      <w:r w:rsidR="0090493C">
        <w:t xml:space="preserve">, </w:t>
      </w:r>
      <w:proofErr w:type="spellStart"/>
      <w:r w:rsidR="0090493C">
        <w:t>Colaba</w:t>
      </w:r>
      <w:proofErr w:type="spellEnd"/>
      <w:r>
        <w:t xml:space="preserve">, Mumbai, group of Companies dealing in </w:t>
      </w:r>
      <w:r w:rsidR="0090493C">
        <w:t xml:space="preserve">the field of health &amp; fitness, </w:t>
      </w:r>
      <w:r>
        <w:t>trading of supplement and protein stores, superhuman gyms industry having 19 branches all over In</w:t>
      </w:r>
      <w:r>
        <w:t xml:space="preserve">dia, working as </w:t>
      </w:r>
      <w:r>
        <w:rPr>
          <w:b/>
        </w:rPr>
        <w:t xml:space="preserve"> Senior Accountant–Finance and Accounts </w:t>
      </w:r>
      <w:r>
        <w:t xml:space="preserve">from </w:t>
      </w:r>
      <w:r>
        <w:rPr>
          <w:b/>
        </w:rPr>
        <w:t>Nov, 2010</w:t>
      </w:r>
      <w:r>
        <w:t xml:space="preserve"> to till date.  </w:t>
      </w:r>
    </w:p>
    <w:p w:rsidR="001D3711" w:rsidRDefault="00505A6E">
      <w:pPr>
        <w:spacing w:after="18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Looking after all the bank related matters of group companies and individuals.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Raising of funds from Banks, NBFCs, and private lenders.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To coordinate with banks and </w:t>
      </w:r>
      <w:proofErr w:type="spellStart"/>
      <w:r>
        <w:t>nbfcs</w:t>
      </w:r>
      <w:proofErr w:type="spellEnd"/>
      <w:r>
        <w:t xml:space="preserve"> regarding providing loan documents, solving the queries raised by credit managers, attending the PD along with directors till successfully disbursal of BL, HL,PL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Preparation of projected P&amp;L and B&amp;S, MIS reports, ratio </w:t>
      </w:r>
      <w:r>
        <w:t xml:space="preserve">analysis for equity funding works from banks and NBFCs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Preparation of monthly MIS Report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Looking after the Service Tax related matters </w:t>
      </w:r>
      <w:proofErr w:type="spellStart"/>
      <w:r>
        <w:t>viz</w:t>
      </w:r>
      <w:proofErr w:type="spellEnd"/>
      <w:r>
        <w:t xml:space="preserve"> proper calculation of liability, setoff, </w:t>
      </w:r>
      <w:proofErr w:type="spellStart"/>
      <w:proofErr w:type="gramStart"/>
      <w:r>
        <w:t>rcm</w:t>
      </w:r>
      <w:proofErr w:type="spellEnd"/>
      <w:proofErr w:type="gramEnd"/>
      <w:r>
        <w:t xml:space="preserve"> receivable, half yearly return filing.  </w:t>
      </w:r>
    </w:p>
    <w:p w:rsidR="001D3711" w:rsidRDefault="00505A6E">
      <w:pPr>
        <w:numPr>
          <w:ilvl w:val="0"/>
          <w:numId w:val="1"/>
        </w:numPr>
        <w:ind w:hanging="420"/>
      </w:pPr>
      <w:r>
        <w:t>Looking after the TDS relat</w:t>
      </w:r>
      <w:r>
        <w:t xml:space="preserve">ed matters, proper deduction as per IT Act, 1961, payment on due date, return filing and issuance of TDS certificates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To check whether the daily sales are properly accounted as per the ERP software-Tally ERP and as per bank statement.  </w:t>
      </w:r>
    </w:p>
    <w:p w:rsidR="001D3711" w:rsidRDefault="00505A6E">
      <w:pPr>
        <w:numPr>
          <w:ilvl w:val="0"/>
          <w:numId w:val="1"/>
        </w:numPr>
        <w:ind w:hanging="420"/>
      </w:pPr>
      <w:r>
        <w:t>To look after the</w:t>
      </w:r>
      <w:r>
        <w:t xml:space="preserve"> matter of the day to day functioning of the of the accounts department.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Preparation of Quarterly Budget Statement, Monthly Cash Flow Statement.   </w:t>
      </w:r>
    </w:p>
    <w:p w:rsidR="00505A6E" w:rsidRDefault="00505A6E">
      <w:pPr>
        <w:numPr>
          <w:ilvl w:val="0"/>
          <w:numId w:val="1"/>
        </w:numPr>
        <w:ind w:hanging="420"/>
      </w:pPr>
      <w:r>
        <w:t xml:space="preserve">Preparation of monthly Payroll in the Tally 9.0 Software for all locations.             </w:t>
      </w:r>
    </w:p>
    <w:p w:rsidR="00505A6E" w:rsidRDefault="00505A6E" w:rsidP="00505A6E"/>
    <w:p w:rsidR="00505A6E" w:rsidRDefault="00505A6E" w:rsidP="00505A6E"/>
    <w:p w:rsidR="00505A6E" w:rsidRDefault="00505A6E" w:rsidP="00505A6E"/>
    <w:p w:rsidR="00505A6E" w:rsidRDefault="00505A6E" w:rsidP="00505A6E"/>
    <w:p w:rsidR="00505A6E" w:rsidRDefault="00505A6E" w:rsidP="00505A6E"/>
    <w:p w:rsidR="00505A6E" w:rsidRDefault="00505A6E" w:rsidP="00505A6E"/>
    <w:p w:rsidR="00505A6E" w:rsidRDefault="00505A6E" w:rsidP="00505A6E"/>
    <w:p w:rsidR="001D3711" w:rsidRDefault="00505A6E" w:rsidP="00505A6E">
      <w:r>
        <w:t xml:space="preserve">             </w:t>
      </w:r>
      <w:r>
        <w:rPr>
          <w:b/>
        </w:rPr>
        <w:t xml:space="preserve"> </w:t>
      </w:r>
      <w:r>
        <w:t xml:space="preserve">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Planning the layout of accounting and internal control system of all the divisions.  </w:t>
      </w:r>
    </w:p>
    <w:p w:rsidR="001D3711" w:rsidRDefault="00505A6E">
      <w:pPr>
        <w:numPr>
          <w:ilvl w:val="0"/>
          <w:numId w:val="1"/>
        </w:numPr>
        <w:ind w:hanging="420"/>
      </w:pPr>
      <w:r>
        <w:t>Daily Bank Reconciliation Statement for all the bank accounts and submission of status report to the management.</w:t>
      </w:r>
      <w:r>
        <w:rPr>
          <w:b/>
        </w:rPr>
        <w:t xml:space="preserve"> </w:t>
      </w:r>
      <w:r>
        <w:t xml:space="preserve">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To interact with </w:t>
      </w:r>
      <w:proofErr w:type="spellStart"/>
      <w:r>
        <w:t>StatutoryAuditors</w:t>
      </w:r>
      <w:proofErr w:type="spellEnd"/>
      <w:r>
        <w:t>, Internal Auditors a</w:t>
      </w:r>
      <w:r>
        <w:t xml:space="preserve">nd ensure that Audit is being conducted systemically and completed in time, comply to audit objections raised if any.    </w:t>
      </w:r>
    </w:p>
    <w:p w:rsidR="001D3711" w:rsidRDefault="00505A6E">
      <w:pPr>
        <w:numPr>
          <w:ilvl w:val="0"/>
          <w:numId w:val="1"/>
        </w:numPr>
        <w:spacing w:after="0" w:line="234" w:lineRule="auto"/>
        <w:ind w:hanging="420"/>
      </w:pPr>
      <w:r>
        <w:rPr>
          <w:color w:val="333333"/>
        </w:rPr>
        <w:t>Prepare the Service Tax payable amount for all locations on weekly basis and inform the same to the management to arrange the fund for</w:t>
      </w:r>
      <w:r>
        <w:rPr>
          <w:color w:val="333333"/>
        </w:rPr>
        <w:t xml:space="preserve"> timely payment.</w:t>
      </w: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To look after the matter of ROC matters.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Continuous updating about the recent changes in the field of the direct and indirect taxation matters and informs the same to the management.  </w:t>
      </w:r>
    </w:p>
    <w:p w:rsidR="001D3711" w:rsidRDefault="00505A6E">
      <w:pPr>
        <w:numPr>
          <w:ilvl w:val="0"/>
          <w:numId w:val="1"/>
        </w:numPr>
        <w:ind w:hanging="420"/>
      </w:pPr>
      <w:r>
        <w:t>Working over tax plans and ensuring timely assessm</w:t>
      </w:r>
      <w:r>
        <w:t xml:space="preserve">ent and filing of direct &amp; indirect tax returns including TDS returns in compliance with statutory tax laws. </w:t>
      </w:r>
      <w:r>
        <w:rPr>
          <w:b/>
        </w:rPr>
        <w:t xml:space="preserve"> </w:t>
      </w:r>
      <w:r>
        <w:rPr>
          <w:rFonts w:ascii="Wingdings" w:eastAsia="Wingdings" w:hAnsi="Wingdings" w:cs="Wingdings"/>
        </w:rPr>
        <w:t></w:t>
      </w:r>
      <w:r>
        <w:rPr>
          <w:rFonts w:ascii="Arial" w:eastAsia="Arial" w:hAnsi="Arial" w:cs="Arial"/>
        </w:rPr>
        <w:t xml:space="preserve"> </w:t>
      </w:r>
      <w:r>
        <w:t xml:space="preserve">Motivating team and getting completion of entries for the conducting of audit </w:t>
      </w:r>
      <w:r>
        <w:rPr>
          <w:rFonts w:ascii="Wingdings" w:eastAsia="Wingdings" w:hAnsi="Wingdings" w:cs="Wingdings"/>
        </w:rPr>
        <w:t></w:t>
      </w:r>
      <w:r>
        <w:rPr>
          <w:rFonts w:ascii="Arial" w:eastAsia="Arial" w:hAnsi="Arial" w:cs="Arial"/>
        </w:rPr>
        <w:t xml:space="preserve"> </w:t>
      </w:r>
      <w:proofErr w:type="gramStart"/>
      <w:r>
        <w:t>To</w:t>
      </w:r>
      <w:proofErr w:type="gramEnd"/>
      <w:r>
        <w:t xml:space="preserve"> make monthly visits to all divisions of the company.  </w:t>
      </w:r>
    </w:p>
    <w:p w:rsidR="001D3711" w:rsidRDefault="00505A6E">
      <w:pPr>
        <w:numPr>
          <w:ilvl w:val="0"/>
          <w:numId w:val="1"/>
        </w:numPr>
        <w:ind w:hanging="420"/>
      </w:pPr>
      <w:r>
        <w:t>To ens</w:t>
      </w:r>
      <w:r>
        <w:t xml:space="preserve">ure compliance of all statutory regulations for the Company as a whole.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To interact and liaise with Banks and Financial Institutions, Corporate, Government and other Bodies.  </w:t>
      </w:r>
    </w:p>
    <w:p w:rsidR="001D3711" w:rsidRDefault="00505A6E">
      <w:pPr>
        <w:spacing w:after="13"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D3711" w:rsidRDefault="00505A6E">
      <w:pPr>
        <w:spacing w:after="14" w:line="247" w:lineRule="auto"/>
        <w:ind w:left="-5"/>
      </w:pPr>
      <w:r>
        <w:rPr>
          <w:b/>
          <w:u w:val="single" w:color="000000"/>
        </w:rPr>
        <w:t>PREVIOUS EMPLOYER: SOPARIWALA GROUP OF COMPANIES</w:t>
      </w:r>
      <w:r>
        <w:rPr>
          <w:b/>
        </w:rPr>
        <w:t xml:space="preserve"> under the payroll of ARABI</w:t>
      </w:r>
      <w:r>
        <w:rPr>
          <w:b/>
        </w:rPr>
        <w:t xml:space="preserve">AN NIGHTS PVT. LTD. </w:t>
      </w:r>
      <w:proofErr w:type="spellStart"/>
      <w:r>
        <w:rPr>
          <w:b/>
        </w:rPr>
        <w:t>Colaba</w:t>
      </w:r>
      <w:proofErr w:type="spellEnd"/>
      <w:r>
        <w:rPr>
          <w:b/>
        </w:rPr>
        <w:t xml:space="preserve">, Mumbai </w:t>
      </w:r>
      <w:r>
        <w:t>as Sr. Accounts Executive from October</w:t>
      </w:r>
      <w:r>
        <w:rPr>
          <w:b/>
        </w:rPr>
        <w:t xml:space="preserve"> 2009 to O</w:t>
      </w:r>
      <w:r w:rsidR="004547B5">
        <w:rPr>
          <w:b/>
        </w:rPr>
        <w:fldChar w:fldCharType="begin"/>
      </w:r>
      <w:r w:rsidR="004547B5">
        <w:rPr>
          <w:b/>
        </w:rPr>
        <w:instrText xml:space="preserve"> TOC \h \z \c "Figure" </w:instrText>
      </w:r>
      <w:r w:rsidR="004547B5">
        <w:rPr>
          <w:b/>
        </w:rPr>
        <w:fldChar w:fldCharType="separate"/>
      </w:r>
      <w:r w:rsidR="004547B5">
        <w:rPr>
          <w:bCs/>
          <w:noProof/>
          <w:lang w:val="en-US"/>
        </w:rPr>
        <w:t>No table of figures entries found.</w:t>
      </w:r>
      <w:r w:rsidR="004547B5">
        <w:rPr>
          <w:b/>
        </w:rPr>
        <w:fldChar w:fldCharType="end"/>
      </w:r>
      <w:r>
        <w:rPr>
          <w:b/>
        </w:rPr>
        <w:t xml:space="preserve">ct, 2010. </w:t>
      </w:r>
      <w:r>
        <w:t xml:space="preserve"> </w:t>
      </w:r>
    </w:p>
    <w:p w:rsidR="001D3711" w:rsidRDefault="00505A6E">
      <w:pPr>
        <w:spacing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D3711" w:rsidRDefault="00505A6E">
      <w:pPr>
        <w:spacing w:after="14" w:line="247" w:lineRule="auto"/>
        <w:ind w:left="-5"/>
      </w:pPr>
      <w:r>
        <w:rPr>
          <w:b/>
        </w:rPr>
        <w:t xml:space="preserve">Previous Job Profile: </w:t>
      </w:r>
      <w:r>
        <w:t xml:space="preserve"> </w:t>
      </w:r>
    </w:p>
    <w:p w:rsidR="001D3711" w:rsidRDefault="00505A6E">
      <w:pPr>
        <w:spacing w:after="18"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Looking after the day to maintenance of accounts,  </w:t>
      </w:r>
    </w:p>
    <w:p w:rsidR="001D3711" w:rsidRDefault="00505A6E">
      <w:pPr>
        <w:spacing w:after="14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Finalization of accounts,  </w:t>
      </w:r>
    </w:p>
    <w:p w:rsidR="001D3711" w:rsidRDefault="00505A6E">
      <w:pPr>
        <w:spacing w:after="19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Preparation of MVAT   and CST return,  </w:t>
      </w:r>
    </w:p>
    <w:p w:rsidR="001D3711" w:rsidRDefault="00505A6E">
      <w:pPr>
        <w:spacing w:after="14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Preparation of Service tax return  </w:t>
      </w:r>
    </w:p>
    <w:p w:rsidR="001D3711" w:rsidRDefault="00505A6E">
      <w:pPr>
        <w:spacing w:after="18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Preparation of TDS and looking after tax planning matters  </w:t>
      </w:r>
    </w:p>
    <w:p w:rsidR="001D3711" w:rsidRDefault="00505A6E">
      <w:pPr>
        <w:spacing w:after="19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Looking after the ROC matters   </w:t>
      </w:r>
    </w:p>
    <w:p w:rsidR="001D3711" w:rsidRDefault="00505A6E">
      <w:pPr>
        <w:spacing w:after="14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proofErr w:type="spellStart"/>
      <w:r>
        <w:t>Implementationv</w:t>
      </w:r>
      <w:proofErr w:type="spellEnd"/>
      <w:r>
        <w:t xml:space="preserve"> of ERP.9 software.  </w:t>
      </w:r>
    </w:p>
    <w:p w:rsidR="00505A6E" w:rsidRDefault="00505A6E">
      <w:pPr>
        <w:spacing w:after="22" w:line="240" w:lineRule="auto"/>
        <w:ind w:left="15" w:firstLine="0"/>
        <w:jc w:val="left"/>
        <w:rPr>
          <w:b/>
        </w:rPr>
      </w:pPr>
    </w:p>
    <w:p w:rsidR="00505A6E" w:rsidRDefault="00505A6E">
      <w:pPr>
        <w:spacing w:after="22" w:line="240" w:lineRule="auto"/>
        <w:ind w:left="15" w:firstLine="0"/>
        <w:jc w:val="left"/>
        <w:rPr>
          <w:b/>
        </w:rPr>
      </w:pPr>
    </w:p>
    <w:p w:rsidR="00505A6E" w:rsidRDefault="00505A6E">
      <w:pPr>
        <w:spacing w:after="22" w:line="240" w:lineRule="auto"/>
        <w:ind w:left="15" w:firstLine="0"/>
        <w:jc w:val="left"/>
        <w:rPr>
          <w:b/>
        </w:rPr>
      </w:pPr>
    </w:p>
    <w:p w:rsidR="00505A6E" w:rsidRDefault="00505A6E">
      <w:pPr>
        <w:spacing w:after="22" w:line="240" w:lineRule="auto"/>
        <w:ind w:left="15" w:firstLine="0"/>
        <w:jc w:val="left"/>
        <w:rPr>
          <w:b/>
        </w:rPr>
      </w:pPr>
    </w:p>
    <w:p w:rsidR="00505A6E" w:rsidRDefault="00505A6E">
      <w:pPr>
        <w:spacing w:after="22" w:line="240" w:lineRule="auto"/>
        <w:ind w:left="15" w:firstLine="0"/>
        <w:jc w:val="left"/>
        <w:rPr>
          <w:b/>
        </w:rPr>
      </w:pPr>
    </w:p>
    <w:p w:rsidR="00505A6E" w:rsidRDefault="00505A6E">
      <w:pPr>
        <w:spacing w:after="22" w:line="240" w:lineRule="auto"/>
        <w:ind w:left="15" w:firstLine="0"/>
        <w:jc w:val="left"/>
        <w:rPr>
          <w:b/>
        </w:rPr>
      </w:pPr>
    </w:p>
    <w:p w:rsidR="00505A6E" w:rsidRDefault="00505A6E">
      <w:pPr>
        <w:spacing w:after="22" w:line="240" w:lineRule="auto"/>
        <w:ind w:left="15" w:firstLine="0"/>
        <w:jc w:val="left"/>
        <w:rPr>
          <w:b/>
        </w:rPr>
      </w:pPr>
    </w:p>
    <w:p w:rsidR="00505A6E" w:rsidRDefault="00505A6E">
      <w:pPr>
        <w:spacing w:after="22" w:line="240" w:lineRule="auto"/>
        <w:ind w:left="15" w:firstLine="0"/>
        <w:jc w:val="left"/>
        <w:rPr>
          <w:b/>
        </w:rPr>
      </w:pPr>
    </w:p>
    <w:p w:rsidR="00505A6E" w:rsidRDefault="00505A6E">
      <w:pPr>
        <w:spacing w:after="22" w:line="240" w:lineRule="auto"/>
        <w:ind w:left="15" w:firstLine="0"/>
        <w:jc w:val="left"/>
        <w:rPr>
          <w:b/>
        </w:rPr>
      </w:pPr>
    </w:p>
    <w:p w:rsidR="00505A6E" w:rsidRDefault="00505A6E">
      <w:pPr>
        <w:spacing w:after="22" w:line="240" w:lineRule="auto"/>
        <w:ind w:left="15" w:firstLine="0"/>
        <w:jc w:val="left"/>
        <w:rPr>
          <w:b/>
        </w:rPr>
      </w:pPr>
    </w:p>
    <w:p w:rsidR="001D3711" w:rsidRDefault="00505A6E">
      <w:pPr>
        <w:spacing w:after="22"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D3711" w:rsidRDefault="00505A6E">
      <w:pPr>
        <w:spacing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D3711" w:rsidRDefault="00505A6E">
      <w:pPr>
        <w:spacing w:after="28" w:line="240" w:lineRule="auto"/>
        <w:ind w:left="-5" w:right="-15"/>
        <w:jc w:val="left"/>
      </w:pPr>
      <w:r>
        <w:rPr>
          <w:b/>
          <w:u w:val="single" w:color="000000"/>
        </w:rPr>
        <w:t xml:space="preserve">EARLIER EMPLOYER: AJMAL GROUP OF </w:t>
      </w:r>
      <w:proofErr w:type="spellStart"/>
      <w:r>
        <w:rPr>
          <w:b/>
          <w:u w:val="single" w:color="000000"/>
        </w:rPr>
        <w:t>COMPANIES</w:t>
      </w:r>
      <w:proofErr w:type="gramStart"/>
      <w:r>
        <w:rPr>
          <w:b/>
        </w:rPr>
        <w:t>,Colaba</w:t>
      </w:r>
      <w:proofErr w:type="spellEnd"/>
      <w:proofErr w:type="gramEnd"/>
      <w:r>
        <w:rPr>
          <w:b/>
        </w:rPr>
        <w:t xml:space="preserve">, Mumbai </w:t>
      </w:r>
      <w:r>
        <w:t xml:space="preserve">as Accounts  </w:t>
      </w:r>
    </w:p>
    <w:p w:rsidR="001D3711" w:rsidRDefault="00505A6E">
      <w:pPr>
        <w:spacing w:after="14" w:line="247" w:lineRule="auto"/>
        <w:ind w:left="-5"/>
      </w:pPr>
      <w:r>
        <w:t xml:space="preserve">Executive from </w:t>
      </w:r>
      <w:r>
        <w:rPr>
          <w:b/>
        </w:rPr>
        <w:t xml:space="preserve">January 2005 to September, 2009. </w:t>
      </w:r>
      <w:r>
        <w:t xml:space="preserve"> </w:t>
      </w:r>
    </w:p>
    <w:p w:rsidR="001D3711" w:rsidRDefault="00505A6E">
      <w:pPr>
        <w:spacing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D3711" w:rsidRDefault="00505A6E">
      <w:pPr>
        <w:spacing w:after="28" w:line="240" w:lineRule="auto"/>
        <w:ind w:left="-5" w:right="-15"/>
        <w:jc w:val="left"/>
      </w:pPr>
      <w:r>
        <w:rPr>
          <w:b/>
          <w:u w:val="single" w:color="000000"/>
        </w:rPr>
        <w:t>Earlier Job Profile</w:t>
      </w:r>
      <w:r>
        <w:t xml:space="preserve">: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1D3711" w:rsidRDefault="00505A6E">
      <w:pPr>
        <w:ind w:left="25"/>
      </w:pPr>
      <w:r>
        <w:t xml:space="preserve">Supervising timely preparation of statutory books of accounts, financial statements and annual financial reports, ensuring compliance of Accounting Standards.  </w:t>
      </w:r>
    </w:p>
    <w:p w:rsidR="001D3711" w:rsidRDefault="00505A6E">
      <w:pPr>
        <w:spacing w:after="18"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Reviewing of </w:t>
      </w:r>
      <w:proofErr w:type="spellStart"/>
      <w:r>
        <w:t>internalcontrol</w:t>
      </w:r>
      <w:proofErr w:type="spellEnd"/>
      <w:r>
        <w:t xml:space="preserve"> and liaising with internal &amp; statutory auditors for conducting audits in compliance to the tax laws and ensuring timely payment and filing of returns.  </w:t>
      </w:r>
    </w:p>
    <w:p w:rsidR="001D3711" w:rsidRDefault="00505A6E">
      <w:pPr>
        <w:spacing w:after="13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Working over tax plans and ensuring timely assessment and filing of </w:t>
      </w:r>
      <w:r>
        <w:t xml:space="preserve">direct &amp; indirect tax returns including TDS returns in compliance with statutory tax laws.  </w:t>
      </w:r>
    </w:p>
    <w:p w:rsidR="001D3711" w:rsidRDefault="00505A6E">
      <w:pPr>
        <w:spacing w:after="18" w:line="240" w:lineRule="auto"/>
        <w:ind w:left="376" w:firstLine="0"/>
        <w:jc w:val="left"/>
      </w:pP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>Month wise physical verification of closing stock of the retail shops and also the reconciliation of the same with the books of accounts. Maintenance of invento</w:t>
      </w:r>
      <w:r>
        <w:t xml:space="preserve">ries in the books of account as per the Accounting Standard.  </w:t>
      </w:r>
    </w:p>
    <w:p w:rsidR="001D3711" w:rsidRDefault="00505A6E">
      <w:pPr>
        <w:spacing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D3711" w:rsidRDefault="00505A6E">
      <w:pPr>
        <w:spacing w:after="28" w:line="240" w:lineRule="auto"/>
        <w:ind w:left="-5" w:right="-15"/>
        <w:jc w:val="left"/>
      </w:pPr>
      <w:r>
        <w:rPr>
          <w:b/>
          <w:u w:val="single" w:color="000000"/>
        </w:rPr>
        <w:t xml:space="preserve">Statutory Compliance / </w:t>
      </w:r>
      <w:proofErr w:type="gramStart"/>
      <w:r>
        <w:rPr>
          <w:b/>
          <w:u w:val="single" w:color="000000"/>
        </w:rPr>
        <w:t>MIS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 xml:space="preserve"> </w:t>
      </w:r>
    </w:p>
    <w:p w:rsidR="001D3711" w:rsidRDefault="00505A6E">
      <w:pPr>
        <w:spacing w:after="19"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Supervising compliance to statutory requirements </w:t>
      </w:r>
      <w:proofErr w:type="spellStart"/>
      <w:r>
        <w:t>viz.TDS</w:t>
      </w:r>
      <w:proofErr w:type="spellEnd"/>
      <w:r>
        <w:t xml:space="preserve"> returns, Sales Tax returns, P.F., E.S.I.C, P.T, F.B.T etc.  </w:t>
      </w:r>
    </w:p>
    <w:p w:rsidR="001D3711" w:rsidRDefault="00505A6E">
      <w:pPr>
        <w:spacing w:after="14" w:line="240" w:lineRule="auto"/>
        <w:ind w:left="376" w:firstLine="0"/>
        <w:jc w:val="left"/>
      </w:pP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Correspondence with Income Tax departments.  </w:t>
      </w:r>
    </w:p>
    <w:p w:rsidR="001D3711" w:rsidRDefault="00505A6E">
      <w:pPr>
        <w:spacing w:after="18" w:line="240" w:lineRule="auto"/>
        <w:ind w:left="376" w:firstLine="0"/>
        <w:jc w:val="left"/>
      </w:pP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Handling service tax matters of group companies.  </w:t>
      </w:r>
    </w:p>
    <w:p w:rsidR="001D3711" w:rsidRDefault="00505A6E">
      <w:pPr>
        <w:spacing w:after="18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Basic knowledge of working in the field of Excise, MVAT.  </w:t>
      </w:r>
    </w:p>
    <w:p w:rsidR="001D3711" w:rsidRDefault="00505A6E">
      <w:pPr>
        <w:spacing w:after="13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Assisting in finalization of Accounts of all Group concerns.  </w:t>
      </w:r>
    </w:p>
    <w:p w:rsidR="001D3711" w:rsidRDefault="00505A6E">
      <w:pPr>
        <w:spacing w:after="19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>Providing the group Audit</w:t>
      </w:r>
      <w:r>
        <w:t xml:space="preserve">ors necessary information &amp; documents for smooth conducting of Audit of all group companies.  </w:t>
      </w:r>
    </w:p>
    <w:p w:rsidR="001D3711" w:rsidRDefault="00505A6E">
      <w:pPr>
        <w:spacing w:after="13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Preparation of the annual I T Returns of all the group companies &amp; Partnership Firms.  </w:t>
      </w:r>
    </w:p>
    <w:p w:rsidR="001D3711" w:rsidRDefault="00505A6E">
      <w:pPr>
        <w:spacing w:after="18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Looking after the TDS matters of all the Group Companies.  </w:t>
      </w:r>
    </w:p>
    <w:p w:rsidR="001D3711" w:rsidRDefault="00505A6E">
      <w:pPr>
        <w:spacing w:after="41" w:line="240" w:lineRule="auto"/>
        <w:ind w:left="15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:rsidR="001D3711" w:rsidRDefault="00505A6E">
      <w:pPr>
        <w:spacing w:after="13"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D3711" w:rsidRDefault="00505A6E">
      <w:pPr>
        <w:spacing w:after="41" w:line="240" w:lineRule="auto"/>
        <w:ind w:left="15" w:firstLine="0"/>
        <w:jc w:val="left"/>
      </w:pPr>
      <w:proofErr w:type="gramStart"/>
      <w:r>
        <w:rPr>
          <w:b/>
          <w:sz w:val="20"/>
          <w:u w:val="single" w:color="000000"/>
        </w:rPr>
        <w:t>ROC ,</w:t>
      </w:r>
      <w:proofErr w:type="gramEnd"/>
      <w:r>
        <w:rPr>
          <w:b/>
          <w:sz w:val="20"/>
          <w:u w:val="single" w:color="000000"/>
        </w:rPr>
        <w:t xml:space="preserve"> TRADEMARK, EXCISE RELATED MATTERS :</w:t>
      </w:r>
      <w:r>
        <w:rPr>
          <w:b/>
          <w:sz w:val="20"/>
        </w:rPr>
        <w:t xml:space="preserve"> </w:t>
      </w:r>
      <w:r>
        <w:t xml:space="preserve"> </w:t>
      </w:r>
    </w:p>
    <w:p w:rsidR="001D3711" w:rsidRDefault="00505A6E">
      <w:pPr>
        <w:spacing w:after="19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Successfully obtained the DIN &amp; DSC for all the directors as per Regulations of MCA- 21. </w:t>
      </w:r>
      <w:r>
        <w:rPr>
          <w:rFonts w:ascii="Wingdings" w:eastAsia="Wingdings" w:hAnsi="Wingdings" w:cs="Wingdings"/>
        </w:rPr>
        <w:t></w:t>
      </w:r>
      <w:r>
        <w:rPr>
          <w:rFonts w:ascii="Arial" w:eastAsia="Arial" w:hAnsi="Arial" w:cs="Arial"/>
        </w:rPr>
        <w:t xml:space="preserve"> </w:t>
      </w:r>
      <w:r>
        <w:t xml:space="preserve">Experience of mandatory online filing of Annual Return as per the Regulations of         </w:t>
      </w:r>
      <w:proofErr w:type="gramStart"/>
      <w:r>
        <w:t>MCA21 .</w:t>
      </w:r>
      <w:proofErr w:type="gramEnd"/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Experience of </w:t>
      </w:r>
      <w:r>
        <w:t xml:space="preserve">obtaining the </w:t>
      </w:r>
      <w:proofErr w:type="spellStart"/>
      <w:r>
        <w:t>Regn</w:t>
      </w:r>
      <w:proofErr w:type="spellEnd"/>
      <w:r>
        <w:t xml:space="preserve">. </w:t>
      </w:r>
      <w:proofErr w:type="gramStart"/>
      <w:r>
        <w:t>from</w:t>
      </w:r>
      <w:proofErr w:type="gramEnd"/>
      <w:r>
        <w:t xml:space="preserve"> the respective department of Excise     department.  </w:t>
      </w:r>
    </w:p>
    <w:p w:rsidR="001D3711" w:rsidRDefault="00505A6E">
      <w:pPr>
        <w:spacing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505A6E" w:rsidRDefault="00505A6E">
      <w:pPr>
        <w:spacing w:after="28" w:line="240" w:lineRule="auto"/>
        <w:ind w:left="-5" w:right="-15"/>
        <w:jc w:val="left"/>
        <w:rPr>
          <w:b/>
          <w:u w:val="single" w:color="000000"/>
        </w:rPr>
      </w:pPr>
    </w:p>
    <w:p w:rsidR="00505A6E" w:rsidRDefault="00505A6E">
      <w:pPr>
        <w:spacing w:after="28" w:line="240" w:lineRule="auto"/>
        <w:ind w:left="-5" w:right="-15"/>
        <w:jc w:val="left"/>
        <w:rPr>
          <w:b/>
          <w:u w:val="single" w:color="000000"/>
        </w:rPr>
      </w:pPr>
    </w:p>
    <w:p w:rsidR="00505A6E" w:rsidRDefault="00505A6E">
      <w:pPr>
        <w:spacing w:after="28" w:line="240" w:lineRule="auto"/>
        <w:ind w:left="-5" w:right="-15"/>
        <w:jc w:val="left"/>
        <w:rPr>
          <w:b/>
          <w:u w:val="single" w:color="000000"/>
        </w:rPr>
      </w:pPr>
    </w:p>
    <w:p w:rsidR="00505A6E" w:rsidRDefault="00505A6E">
      <w:pPr>
        <w:spacing w:after="28" w:line="240" w:lineRule="auto"/>
        <w:ind w:left="-5" w:right="-15"/>
        <w:jc w:val="left"/>
        <w:rPr>
          <w:b/>
          <w:u w:val="single" w:color="000000"/>
        </w:rPr>
      </w:pPr>
    </w:p>
    <w:p w:rsidR="00505A6E" w:rsidRDefault="00505A6E">
      <w:pPr>
        <w:spacing w:after="28" w:line="240" w:lineRule="auto"/>
        <w:ind w:left="-5" w:right="-15"/>
        <w:jc w:val="left"/>
        <w:rPr>
          <w:b/>
          <w:u w:val="single" w:color="000000"/>
        </w:rPr>
      </w:pPr>
    </w:p>
    <w:p w:rsidR="001D3711" w:rsidRDefault="00505A6E">
      <w:pPr>
        <w:spacing w:after="28" w:line="240" w:lineRule="auto"/>
        <w:ind w:left="-5" w:right="-15"/>
        <w:jc w:val="left"/>
      </w:pPr>
      <w:r>
        <w:rPr>
          <w:b/>
          <w:u w:val="single" w:color="000000"/>
        </w:rPr>
        <w:t xml:space="preserve">ARTICLESHIP IN CA FIRMS IN </w:t>
      </w:r>
      <w:proofErr w:type="gramStart"/>
      <w:r>
        <w:rPr>
          <w:b/>
          <w:u w:val="single" w:color="000000"/>
        </w:rPr>
        <w:t>KOLKATA :</w:t>
      </w:r>
      <w:proofErr w:type="gramEnd"/>
      <w:r>
        <w:rPr>
          <w:b/>
        </w:rPr>
        <w:t xml:space="preserve"> </w:t>
      </w:r>
      <w:r>
        <w:t xml:space="preserve"> </w:t>
      </w:r>
    </w:p>
    <w:p w:rsidR="001D3711" w:rsidRDefault="00505A6E">
      <w:pPr>
        <w:spacing w:after="17" w:line="240" w:lineRule="auto"/>
        <w:ind w:left="15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t xml:space="preserve"> </w:t>
      </w:r>
    </w:p>
    <w:p w:rsidR="001D3711" w:rsidRDefault="00505A6E">
      <w:pPr>
        <w:ind w:left="25"/>
      </w:pPr>
      <w:proofErr w:type="spellStart"/>
      <w:r>
        <w:t>Mr.</w:t>
      </w:r>
      <w:proofErr w:type="spellEnd"/>
      <w:r>
        <w:t xml:space="preserve"> </w:t>
      </w:r>
      <w:proofErr w:type="spellStart"/>
      <w:r>
        <w:t>Nikhiles</w:t>
      </w:r>
      <w:proofErr w:type="spellEnd"/>
      <w:r>
        <w:t xml:space="preserve"> </w:t>
      </w:r>
      <w:proofErr w:type="spellStart"/>
      <w:r>
        <w:t>Roychaudhury</w:t>
      </w:r>
      <w:proofErr w:type="spellEnd"/>
      <w:r>
        <w:t xml:space="preserve"> &amp; Associates and </w:t>
      </w:r>
      <w:proofErr w:type="spellStart"/>
      <w:r>
        <w:t>Mr.</w:t>
      </w:r>
      <w:proofErr w:type="spellEnd"/>
      <w:r>
        <w:t xml:space="preserve"> </w:t>
      </w:r>
      <w:proofErr w:type="spellStart"/>
      <w:r>
        <w:t>Mijanur</w:t>
      </w:r>
      <w:proofErr w:type="spellEnd"/>
      <w:r>
        <w:t xml:space="preserve"> </w:t>
      </w:r>
      <w:proofErr w:type="spellStart"/>
      <w:r>
        <w:t>Rahaman</w:t>
      </w:r>
      <w:proofErr w:type="spellEnd"/>
      <w:r>
        <w:t xml:space="preserve"> &amp;Co. (CA Firm)  </w:t>
      </w:r>
    </w:p>
    <w:p w:rsidR="001D3711" w:rsidRDefault="00505A6E">
      <w:pPr>
        <w:spacing w:after="14" w:line="247" w:lineRule="auto"/>
        <w:ind w:left="-5" w:right="985"/>
      </w:pPr>
      <w:r>
        <w:rPr>
          <w:b/>
        </w:rPr>
        <w:t>From January 2002 to December 2</w:t>
      </w:r>
      <w:r>
        <w:rPr>
          <w:b/>
        </w:rPr>
        <w:t xml:space="preserve">004: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t xml:space="preserve"> </w:t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t xml:space="preserve">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Preparation of Income Tax return of Individuals, Partnership firms, </w:t>
      </w:r>
      <w:proofErr w:type="spellStart"/>
      <w:r>
        <w:t>Pvt.</w:t>
      </w:r>
      <w:proofErr w:type="spellEnd"/>
      <w:r>
        <w:t xml:space="preserve"> Ltd Companies.  </w:t>
      </w:r>
    </w:p>
    <w:p w:rsidR="001D3711" w:rsidRDefault="00505A6E">
      <w:pPr>
        <w:spacing w:after="19" w:line="240" w:lineRule="auto"/>
        <w:ind w:left="376" w:firstLine="0"/>
        <w:jc w:val="left"/>
      </w:pP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Statutory audit of Banks and </w:t>
      </w:r>
      <w:proofErr w:type="spellStart"/>
      <w:r>
        <w:t>Pvt.</w:t>
      </w:r>
      <w:proofErr w:type="spellEnd"/>
      <w:r>
        <w:t xml:space="preserve"> Ltd. Companies.  </w:t>
      </w:r>
    </w:p>
    <w:p w:rsidR="001D3711" w:rsidRDefault="00505A6E">
      <w:pPr>
        <w:spacing w:after="13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numPr>
          <w:ilvl w:val="0"/>
          <w:numId w:val="1"/>
        </w:numPr>
        <w:ind w:hanging="420"/>
      </w:pPr>
      <w:r>
        <w:t xml:space="preserve">Preparation and filing of TDS return of various clients.  </w:t>
      </w:r>
    </w:p>
    <w:p w:rsidR="001D3711" w:rsidRDefault="00505A6E">
      <w:pPr>
        <w:spacing w:after="17"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D3711" w:rsidRDefault="00505A6E">
      <w:pPr>
        <w:spacing w:after="28" w:line="240" w:lineRule="auto"/>
        <w:ind w:left="-5" w:right="-15"/>
        <w:jc w:val="left"/>
      </w:pPr>
      <w:r>
        <w:rPr>
          <w:b/>
          <w:u w:val="single" w:color="000000"/>
        </w:rPr>
        <w:t xml:space="preserve">COMPUTER </w:t>
      </w:r>
      <w:proofErr w:type="gramStart"/>
      <w:r>
        <w:rPr>
          <w:b/>
          <w:u w:val="single" w:color="000000"/>
        </w:rPr>
        <w:t>EFFICIENCY</w:t>
      </w:r>
      <w:r>
        <w:rPr>
          <w:b/>
        </w:rPr>
        <w:t xml:space="preserve">  :</w:t>
      </w:r>
      <w:proofErr w:type="gramEnd"/>
      <w:r>
        <w:rPr>
          <w:b/>
        </w:rPr>
        <w:t xml:space="preserve"> </w:t>
      </w:r>
      <w:r>
        <w:t xml:space="preserve"> </w:t>
      </w:r>
    </w:p>
    <w:p w:rsidR="001D3711" w:rsidRDefault="00505A6E">
      <w:pPr>
        <w:spacing w:after="17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ind w:left="25"/>
      </w:pPr>
      <w:r>
        <w:t xml:space="preserve">Knowledge of working in Microsoft Office.  </w:t>
      </w:r>
    </w:p>
    <w:p w:rsidR="001D3711" w:rsidRDefault="00505A6E">
      <w:pPr>
        <w:spacing w:after="17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ind w:left="25"/>
      </w:pPr>
      <w:r>
        <w:t xml:space="preserve">Knowledge of working in Tally 9, Tally ERP 9.  </w:t>
      </w:r>
    </w:p>
    <w:p w:rsidR="001D3711" w:rsidRDefault="00505A6E">
      <w:pPr>
        <w:spacing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spacing w:after="28" w:line="240" w:lineRule="auto"/>
        <w:ind w:left="-5" w:right="-15"/>
        <w:jc w:val="left"/>
      </w:pPr>
      <w:r>
        <w:rPr>
          <w:b/>
          <w:u w:val="single" w:color="000000"/>
        </w:rPr>
        <w:t>CURRENT CTC</w:t>
      </w: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</w:r>
      <w:r>
        <w:t xml:space="preserve">:   </w:t>
      </w:r>
    </w:p>
    <w:p w:rsidR="001D3711" w:rsidRDefault="00505A6E">
      <w:pPr>
        <w:spacing w:after="17" w:line="240" w:lineRule="auto"/>
        <w:ind w:left="160" w:firstLine="0"/>
        <w:jc w:val="left"/>
      </w:pPr>
      <w:r>
        <w:t xml:space="preserve">  </w:t>
      </w:r>
    </w:p>
    <w:p w:rsidR="001D3711" w:rsidRDefault="00505A6E">
      <w:pPr>
        <w:spacing w:after="22" w:line="240" w:lineRule="auto"/>
        <w:ind w:left="-5" w:right="-15"/>
        <w:jc w:val="left"/>
      </w:pPr>
      <w:r>
        <w:rPr>
          <w:u w:val="single" w:color="000000"/>
        </w:rPr>
        <w:t>EXPECTED CTC</w:t>
      </w:r>
      <w:r>
        <w:t xml:space="preserve">  </w:t>
      </w:r>
      <w:r>
        <w:tab/>
        <w:t xml:space="preserve">  </w:t>
      </w:r>
      <w:r>
        <w:tab/>
        <w:t xml:space="preserve">:  </w:t>
      </w:r>
    </w:p>
    <w:p w:rsidR="001D3711" w:rsidRDefault="00505A6E">
      <w:pPr>
        <w:spacing w:after="17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spacing w:after="22" w:line="240" w:lineRule="auto"/>
        <w:ind w:left="-5" w:right="-15"/>
        <w:jc w:val="left"/>
      </w:pPr>
      <w:r>
        <w:rPr>
          <w:u w:val="single" w:color="000000"/>
        </w:rPr>
        <w:t>NOTICE PERIOD</w:t>
      </w:r>
      <w:r>
        <w:t xml:space="preserve">  </w:t>
      </w:r>
      <w:r>
        <w:tab/>
        <w:t xml:space="preserve">  </w:t>
      </w:r>
      <w:r>
        <w:tab/>
        <w:t xml:space="preserve">:   </w:t>
      </w:r>
    </w:p>
    <w:p w:rsidR="001D3711" w:rsidRDefault="00505A6E">
      <w:pPr>
        <w:spacing w:after="0"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D3711" w:rsidRDefault="00505A6E">
      <w:pPr>
        <w:spacing w:after="28" w:line="240" w:lineRule="auto"/>
        <w:ind w:left="-5" w:right="-15"/>
        <w:jc w:val="left"/>
      </w:pPr>
      <w:r>
        <w:rPr>
          <w:b/>
          <w:u w:val="single" w:color="000000"/>
        </w:rPr>
        <w:t>QUALIFICATION</w:t>
      </w:r>
      <w:r>
        <w:rPr>
          <w:b/>
        </w:rPr>
        <w:t xml:space="preserve">   </w:t>
      </w:r>
      <w:r>
        <w:rPr>
          <w:b/>
        </w:rPr>
        <w:tab/>
        <w:t xml:space="preserve">: </w:t>
      </w:r>
      <w:r>
        <w:t xml:space="preserve"> </w:t>
      </w:r>
    </w:p>
    <w:p w:rsidR="001D3711" w:rsidRDefault="00505A6E">
      <w:pPr>
        <w:spacing w:after="17"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D3711" w:rsidRDefault="00505A6E">
      <w:pPr>
        <w:numPr>
          <w:ilvl w:val="0"/>
          <w:numId w:val="2"/>
        </w:numPr>
        <w:ind w:hanging="240"/>
      </w:pPr>
      <w:r>
        <w:t xml:space="preserve">Cleared B Sc. in Statistics (Major) Secured 58.75%) from Assam University, </w:t>
      </w:r>
      <w:proofErr w:type="spellStart"/>
      <w:r>
        <w:t>Silchar</w:t>
      </w:r>
      <w:proofErr w:type="spellEnd"/>
      <w:r>
        <w:t xml:space="preserve"> in August 2001.  </w:t>
      </w:r>
    </w:p>
    <w:p w:rsidR="001D3711" w:rsidRDefault="00505A6E">
      <w:pPr>
        <w:numPr>
          <w:ilvl w:val="0"/>
          <w:numId w:val="2"/>
        </w:numPr>
        <w:ind w:hanging="240"/>
      </w:pPr>
      <w:r>
        <w:rPr>
          <w:b/>
        </w:rPr>
        <w:t xml:space="preserve">Cleared C.A Inter in May 2007 </w:t>
      </w:r>
      <w:proofErr w:type="spellStart"/>
      <w:r>
        <w:t>fromThe</w:t>
      </w:r>
      <w:proofErr w:type="spellEnd"/>
      <w:r>
        <w:t xml:space="preserve"> Institute of Chartered Accountants of India.</w:t>
      </w:r>
      <w:r>
        <w:rPr>
          <w:b/>
        </w:rPr>
        <w:t xml:space="preserve"> </w:t>
      </w:r>
      <w:r>
        <w:t xml:space="preserve"> </w:t>
      </w:r>
    </w:p>
    <w:p w:rsidR="001D3711" w:rsidRDefault="00505A6E">
      <w:pPr>
        <w:spacing w:after="17"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D3711" w:rsidRDefault="00505A6E">
      <w:pPr>
        <w:spacing w:after="18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spacing w:after="28" w:line="240" w:lineRule="auto"/>
        <w:ind w:left="-5" w:right="-15"/>
        <w:jc w:val="left"/>
      </w:pPr>
      <w:r>
        <w:rPr>
          <w:b/>
          <w:u w:val="single" w:color="000000"/>
        </w:rPr>
        <w:t>PRESENT</w:t>
      </w:r>
      <w:r>
        <w:rPr>
          <w:b/>
        </w:rPr>
        <w:t xml:space="preserve">  </w:t>
      </w:r>
      <w:r>
        <w:t xml:space="preserve"> </w:t>
      </w:r>
    </w:p>
    <w:p w:rsidR="001D3711" w:rsidRDefault="00505A6E">
      <w:pPr>
        <w:ind w:left="25"/>
      </w:pPr>
      <w:r>
        <w:rPr>
          <w:b/>
          <w:u w:val="single" w:color="000000"/>
        </w:rPr>
        <w:t>ADDRESS</w:t>
      </w:r>
      <w:r>
        <w:t xml:space="preserve">  </w:t>
      </w:r>
      <w:r>
        <w:tab/>
        <w:t xml:space="preserve"> :  D3 002, Green Wood estate, New </w:t>
      </w:r>
      <w:proofErr w:type="spellStart"/>
      <w:r>
        <w:t>Panvel</w:t>
      </w:r>
      <w:proofErr w:type="spellEnd"/>
      <w:r>
        <w:t xml:space="preserve"> -</w:t>
      </w:r>
      <w:r>
        <w:t xml:space="preserve"> 410 206  </w:t>
      </w:r>
    </w:p>
    <w:p w:rsidR="001D3711" w:rsidRDefault="00505A6E">
      <w:pPr>
        <w:spacing w:after="17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spacing w:after="17"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D3711" w:rsidRDefault="00505A6E">
      <w:pPr>
        <w:spacing w:after="28" w:line="240" w:lineRule="auto"/>
        <w:ind w:left="-5" w:right="-15"/>
        <w:jc w:val="left"/>
      </w:pPr>
      <w:r>
        <w:rPr>
          <w:b/>
          <w:u w:val="single" w:color="000000"/>
        </w:rPr>
        <w:t xml:space="preserve">MARTIAL STATUS </w:t>
      </w:r>
      <w:r>
        <w:rPr>
          <w:b/>
        </w:rPr>
        <w:t xml:space="preserve">  </w:t>
      </w:r>
      <w:r>
        <w:rPr>
          <w:b/>
        </w:rPr>
        <w:tab/>
      </w:r>
      <w:r>
        <w:t xml:space="preserve">:  Married  </w:t>
      </w:r>
    </w:p>
    <w:p w:rsidR="001D3711" w:rsidRDefault="00505A6E">
      <w:pPr>
        <w:spacing w:after="17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spacing w:after="28" w:line="240" w:lineRule="auto"/>
        <w:ind w:left="-5" w:right="-15"/>
        <w:jc w:val="left"/>
      </w:pPr>
      <w:r>
        <w:rPr>
          <w:b/>
          <w:u w:val="single" w:color="000000"/>
        </w:rPr>
        <w:t>DATE OF BIRTH</w:t>
      </w: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</w:r>
      <w:r>
        <w:t>: 1</w:t>
      </w:r>
      <w:r>
        <w:rPr>
          <w:vertAlign w:val="superscript"/>
        </w:rPr>
        <w:t>st</w:t>
      </w:r>
      <w:r>
        <w:t xml:space="preserve"> May, 1978.  </w:t>
      </w:r>
    </w:p>
    <w:p w:rsidR="001D3711" w:rsidRDefault="00505A6E">
      <w:pPr>
        <w:spacing w:line="240" w:lineRule="auto"/>
        <w:ind w:left="1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D3711" w:rsidRDefault="00505A6E">
      <w:pPr>
        <w:ind w:left="25"/>
      </w:pPr>
      <w:r>
        <w:rPr>
          <w:b/>
          <w:u w:val="single" w:color="000000"/>
        </w:rPr>
        <w:t>LANGUAGE</w:t>
      </w: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</w:r>
      <w:r>
        <w:t xml:space="preserve">: English, Hindi, Assamese, Bengali.  </w:t>
      </w:r>
    </w:p>
    <w:p w:rsidR="001D3711" w:rsidRDefault="00505A6E">
      <w:pPr>
        <w:spacing w:after="17"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ind w:left="25"/>
      </w:pPr>
      <w:r>
        <w:rPr>
          <w:b/>
          <w:u w:val="single" w:color="000000"/>
        </w:rPr>
        <w:t>REFRENCE</w:t>
      </w:r>
      <w:r>
        <w:t xml:space="preserve">   </w:t>
      </w:r>
      <w:r>
        <w:tab/>
        <w:t xml:space="preserve">  </w:t>
      </w:r>
      <w:r>
        <w:tab/>
        <w:t xml:space="preserve">: Will be provided whenever required.  </w:t>
      </w:r>
    </w:p>
    <w:p w:rsidR="001D3711" w:rsidRDefault="00505A6E">
      <w:pPr>
        <w:spacing w:line="240" w:lineRule="auto"/>
        <w:ind w:left="15" w:firstLine="0"/>
        <w:jc w:val="left"/>
      </w:pPr>
      <w:r>
        <w:t xml:space="preserve">  </w:t>
      </w:r>
    </w:p>
    <w:p w:rsidR="001D3711" w:rsidRDefault="00505A6E">
      <w:pPr>
        <w:spacing w:after="14" w:line="247" w:lineRule="auto"/>
        <w:ind w:left="-5"/>
      </w:pPr>
      <w:r>
        <w:rPr>
          <w:b/>
        </w:rPr>
        <w:t xml:space="preserve">Date  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t xml:space="preserve"> </w:t>
      </w:r>
    </w:p>
    <w:p w:rsidR="001D3711" w:rsidRDefault="00505A6E">
      <w:pPr>
        <w:spacing w:after="14" w:line="247" w:lineRule="auto"/>
        <w:ind w:left="5067"/>
      </w:pPr>
      <w:bookmarkStart w:id="0" w:name="_GoBack"/>
      <w:bookmarkEnd w:id="0"/>
      <w:r>
        <w:rPr>
          <w:b/>
        </w:rPr>
        <w:t>(</w:t>
      </w:r>
      <w:proofErr w:type="spellStart"/>
      <w:r>
        <w:rPr>
          <w:b/>
        </w:rPr>
        <w:t>Alif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Hussain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Mazumder</w:t>
      </w:r>
      <w:proofErr w:type="spellEnd"/>
      <w:r>
        <w:rPr>
          <w:b/>
        </w:rPr>
        <w:t>)</w:t>
      </w:r>
      <w:r>
        <w:t xml:space="preserve">  </w:t>
      </w:r>
    </w:p>
    <w:sectPr w:rsidR="001D3711">
      <w:pgSz w:w="11900" w:h="16820"/>
      <w:pgMar w:top="551" w:right="705" w:bottom="879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7531"/>
    <w:multiLevelType w:val="hybridMultilevel"/>
    <w:tmpl w:val="C02CD9CA"/>
    <w:lvl w:ilvl="0" w:tplc="9FB6B414">
      <w:start w:val="1"/>
      <w:numFmt w:val="bullet"/>
      <w:lvlText w:val=""/>
      <w:lvlJc w:val="left"/>
      <w:pPr>
        <w:ind w:left="735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0E8378F0"/>
    <w:multiLevelType w:val="hybridMultilevel"/>
    <w:tmpl w:val="AE50D728"/>
    <w:lvl w:ilvl="0" w:tplc="9FB6B414">
      <w:start w:val="1"/>
      <w:numFmt w:val="bullet"/>
      <w:lvlText w:val=""/>
      <w:lvlJc w:val="left"/>
      <w:pPr>
        <w:ind w:left="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AEC08">
      <w:start w:val="1"/>
      <w:numFmt w:val="bullet"/>
      <w:lvlText w:val="o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926E8A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7E3126">
      <w:start w:val="1"/>
      <w:numFmt w:val="bullet"/>
      <w:lvlText w:val="•"/>
      <w:lvlJc w:val="left"/>
      <w:pPr>
        <w:ind w:left="2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6DD68">
      <w:start w:val="1"/>
      <w:numFmt w:val="bullet"/>
      <w:lvlText w:val="o"/>
      <w:lvlJc w:val="left"/>
      <w:pPr>
        <w:ind w:left="3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5E6FF0">
      <w:start w:val="1"/>
      <w:numFmt w:val="bullet"/>
      <w:lvlText w:val="▪"/>
      <w:lvlJc w:val="left"/>
      <w:pPr>
        <w:ind w:left="4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42238">
      <w:start w:val="1"/>
      <w:numFmt w:val="bullet"/>
      <w:lvlText w:val="•"/>
      <w:lvlJc w:val="left"/>
      <w:pPr>
        <w:ind w:left="5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01E18">
      <w:start w:val="1"/>
      <w:numFmt w:val="bullet"/>
      <w:lvlText w:val="o"/>
      <w:lvlJc w:val="left"/>
      <w:pPr>
        <w:ind w:left="5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A9EC6">
      <w:start w:val="1"/>
      <w:numFmt w:val="bullet"/>
      <w:lvlText w:val="▪"/>
      <w:lvlJc w:val="left"/>
      <w:pPr>
        <w:ind w:left="6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623F42"/>
    <w:multiLevelType w:val="hybridMultilevel"/>
    <w:tmpl w:val="E6CE2E9A"/>
    <w:lvl w:ilvl="0" w:tplc="9FB6B414">
      <w:start w:val="1"/>
      <w:numFmt w:val="bullet"/>
      <w:lvlText w:val="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631DC"/>
    <w:multiLevelType w:val="hybridMultilevel"/>
    <w:tmpl w:val="1E82D62E"/>
    <w:lvl w:ilvl="0" w:tplc="1C10FEF6">
      <w:start w:val="1"/>
      <w:numFmt w:val="decimal"/>
      <w:lvlText w:val="%1.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4ED02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10EC60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2EB0C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0C814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000A4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03442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437C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A4D9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11"/>
    <w:rsid w:val="001D3711"/>
    <w:rsid w:val="004547B5"/>
    <w:rsid w:val="00505A6E"/>
    <w:rsid w:val="0090493C"/>
    <w:rsid w:val="00D76C9B"/>
    <w:rsid w:val="00E0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BFE9C6-4234-4E58-9F0F-AEFAD2A4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5" w:lineRule="auto"/>
      <w:ind w:left="3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93C"/>
    <w:pPr>
      <w:ind w:left="720"/>
      <w:contextualSpacing/>
    </w:pPr>
  </w:style>
  <w:style w:type="paragraph" w:styleId="NoSpacing">
    <w:name w:val="No Spacing"/>
    <w:uiPriority w:val="1"/>
    <w:qFormat/>
    <w:rsid w:val="00E00763"/>
    <w:pPr>
      <w:spacing w:after="0" w:line="240" w:lineRule="auto"/>
      <w:ind w:left="356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8DA55-AC9E-4F99-98D1-C2EA13CD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HP</Company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Income Tax_2</dc:creator>
  <cp:keywords/>
  <cp:lastModifiedBy>HP</cp:lastModifiedBy>
  <cp:revision>6</cp:revision>
  <dcterms:created xsi:type="dcterms:W3CDTF">2019-07-10T00:58:00Z</dcterms:created>
  <dcterms:modified xsi:type="dcterms:W3CDTF">2019-07-10T01:06:00Z</dcterms:modified>
</cp:coreProperties>
</file>