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B597" w14:textId="77777777" w:rsidR="00142712" w:rsidRPr="00142712" w:rsidRDefault="00142712" w:rsidP="00142712">
      <w:pPr>
        <w:shd w:val="clear" w:color="auto" w:fill="17365D"/>
        <w:tabs>
          <w:tab w:val="center" w:pos="4367"/>
        </w:tabs>
        <w:jc w:val="center"/>
        <w:rPr>
          <w:rFonts w:asciiTheme="minorHAnsi" w:hAnsiTheme="minorHAnsi"/>
          <w:b/>
          <w:bCs/>
          <w:iCs/>
          <w:noProof/>
          <w:color w:val="FFFFFF"/>
          <w:sz w:val="8"/>
          <w:szCs w:val="24"/>
        </w:rPr>
      </w:pPr>
    </w:p>
    <w:p w14:paraId="3B489D47" w14:textId="4252BE46" w:rsidR="00746FE6" w:rsidRPr="00746FE6" w:rsidRDefault="00142712" w:rsidP="00746FE6">
      <w:pPr>
        <w:shd w:val="clear" w:color="auto" w:fill="17365D"/>
        <w:tabs>
          <w:tab w:val="center" w:pos="4367"/>
        </w:tabs>
        <w:jc w:val="center"/>
        <w:rPr>
          <w:rFonts w:asciiTheme="minorHAnsi" w:hAnsiTheme="minorHAnsi"/>
          <w:b/>
          <w:bCs/>
          <w:iCs/>
          <w:noProof/>
          <w:color w:val="FFFFFF"/>
          <w:sz w:val="36"/>
          <w:szCs w:val="24"/>
        </w:rPr>
      </w:pPr>
      <w:r w:rsidRPr="00746FE6">
        <w:rPr>
          <w:rFonts w:asciiTheme="minorHAnsi" w:hAnsiTheme="minorHAnsi"/>
          <w:b/>
          <w:bCs/>
          <w:iCs/>
          <w:noProof/>
          <w:color w:val="FFFFFF"/>
          <w:sz w:val="32"/>
          <w:szCs w:val="24"/>
        </w:rPr>
        <w:t>Sushilkumar Pati</w:t>
      </w:r>
      <w:r w:rsidR="00746FE6">
        <w:rPr>
          <w:rFonts w:asciiTheme="minorHAnsi" w:hAnsiTheme="minorHAnsi"/>
          <w:b/>
          <w:bCs/>
          <w:iCs/>
          <w:noProof/>
          <w:color w:val="FFFFFF"/>
          <w:sz w:val="32"/>
          <w:szCs w:val="24"/>
        </w:rPr>
        <w:t>l</w:t>
      </w:r>
    </w:p>
    <w:p w14:paraId="7B5A4BBC" w14:textId="72D73646" w:rsidR="00746FE6" w:rsidRPr="00746FE6" w:rsidRDefault="00746FE6" w:rsidP="00746FE6">
      <w:pPr>
        <w:shd w:val="clear" w:color="auto" w:fill="17365D"/>
        <w:tabs>
          <w:tab w:val="left" w:pos="2250"/>
          <w:tab w:val="center" w:pos="4367"/>
        </w:tabs>
        <w:jc w:val="center"/>
        <w:rPr>
          <w:rFonts w:asciiTheme="minorHAnsi" w:hAnsiTheme="minorHAnsi"/>
          <w:b/>
          <w:bCs/>
          <w:iCs/>
          <w:noProof/>
          <w:color w:val="FFFFFF"/>
          <w:sz w:val="24"/>
          <w:szCs w:val="24"/>
        </w:rPr>
      </w:pPr>
      <w:r w:rsidRPr="00746FE6">
        <w:rPr>
          <w:rFonts w:asciiTheme="minorHAnsi" w:hAnsiTheme="minorHAnsi"/>
          <w:b/>
          <w:bCs/>
          <w:iCs/>
          <w:noProof/>
          <w:color w:val="FFFFFF"/>
          <w:sz w:val="12"/>
          <w:szCs w:val="24"/>
        </w:rPr>
        <w:t>------------------------------------------------------------------------------------------------------------------------</w:t>
      </w:r>
    </w:p>
    <w:p w14:paraId="5BB72600" w14:textId="7E539702" w:rsidR="00142712" w:rsidRPr="00746FE6" w:rsidRDefault="00142712" w:rsidP="00746FE6">
      <w:pPr>
        <w:shd w:val="clear" w:color="auto" w:fill="17365D"/>
        <w:tabs>
          <w:tab w:val="left" w:pos="2250"/>
          <w:tab w:val="center" w:pos="4367"/>
        </w:tabs>
        <w:jc w:val="center"/>
        <w:rPr>
          <w:rFonts w:asciiTheme="minorHAnsi" w:hAnsiTheme="minorHAnsi"/>
          <w:b/>
          <w:bCs/>
          <w:color w:val="FFFFFF"/>
          <w:lang w:val="en-US" w:eastAsia="en-GB"/>
        </w:rPr>
      </w:pPr>
      <w:r w:rsidRPr="00746FE6">
        <w:rPr>
          <w:rFonts w:asciiTheme="minorHAnsi" w:hAnsiTheme="minorHAnsi"/>
          <w:b/>
          <w:color w:val="FFFFFF"/>
          <w:lang w:eastAsia="en-GB"/>
        </w:rPr>
        <w:t xml:space="preserve">E-Mail: </w:t>
      </w:r>
      <w:r w:rsidRPr="00746FE6">
        <w:rPr>
          <w:rFonts w:asciiTheme="minorHAnsi" w:hAnsiTheme="minorHAnsi"/>
          <w:b/>
          <w:bCs/>
          <w:color w:val="FFFFFF"/>
          <w:lang w:val="en-US" w:eastAsia="en-GB"/>
        </w:rPr>
        <w:t>patilsp16@gmail.com</w:t>
      </w:r>
    </w:p>
    <w:p w14:paraId="680A3C80" w14:textId="2BF214D5" w:rsidR="00142712" w:rsidRPr="00746FE6" w:rsidRDefault="00142712" w:rsidP="00746FE6">
      <w:pPr>
        <w:shd w:val="clear" w:color="auto" w:fill="17365D"/>
        <w:tabs>
          <w:tab w:val="left" w:pos="2250"/>
        </w:tabs>
        <w:jc w:val="center"/>
        <w:rPr>
          <w:rFonts w:asciiTheme="minorHAnsi" w:hAnsiTheme="minorHAnsi"/>
          <w:b/>
          <w:bCs/>
          <w:color w:val="FFFFFF"/>
          <w:sz w:val="18"/>
          <w:lang w:eastAsia="en-GB"/>
        </w:rPr>
      </w:pPr>
      <w:r w:rsidRPr="00746FE6">
        <w:rPr>
          <w:rFonts w:asciiTheme="minorHAnsi" w:hAnsiTheme="minorHAnsi"/>
          <w:b/>
          <w:color w:val="FFFFFF"/>
          <w:lang w:eastAsia="en-GB"/>
        </w:rPr>
        <w:t xml:space="preserve">Phone: </w:t>
      </w:r>
      <w:r w:rsidRPr="00746FE6">
        <w:rPr>
          <w:rFonts w:asciiTheme="minorHAnsi" w:hAnsiTheme="minorHAnsi"/>
          <w:b/>
          <w:color w:val="FFFFFF"/>
          <w:lang w:val="en-US" w:eastAsia="en-GB"/>
        </w:rPr>
        <w:t>+91</w:t>
      </w:r>
      <w:r w:rsidRPr="00746FE6">
        <w:rPr>
          <w:rFonts w:asciiTheme="minorHAnsi" w:hAnsiTheme="minorHAnsi"/>
          <w:b/>
          <w:bCs/>
          <w:color w:val="FFFFFF"/>
          <w:lang w:val="en-US" w:eastAsia="en-GB"/>
        </w:rPr>
        <w:t xml:space="preserve"> </w:t>
      </w:r>
      <w:r w:rsidRPr="00746FE6">
        <w:rPr>
          <w:rFonts w:asciiTheme="minorHAnsi" w:hAnsiTheme="minorHAnsi"/>
          <w:b/>
          <w:bCs/>
          <w:color w:val="FFFFFF"/>
          <w:lang w:eastAsia="en-GB"/>
        </w:rPr>
        <w:t>9819980122</w:t>
      </w:r>
    </w:p>
    <w:p w14:paraId="0115FC09" w14:textId="77777777" w:rsidR="00142712" w:rsidRPr="00142712" w:rsidRDefault="00142712" w:rsidP="00142712">
      <w:pPr>
        <w:shd w:val="clear" w:color="auto" w:fill="17365D"/>
        <w:jc w:val="center"/>
        <w:rPr>
          <w:rFonts w:asciiTheme="minorHAnsi" w:hAnsiTheme="minorHAnsi"/>
          <w:bCs/>
          <w:color w:val="FFFFFF"/>
          <w:sz w:val="8"/>
          <w:lang w:eastAsia="en-GB"/>
        </w:rPr>
      </w:pPr>
    </w:p>
    <w:p w14:paraId="6B68BB9B" w14:textId="77777777" w:rsidR="00142712" w:rsidRPr="00C5618E" w:rsidRDefault="00142712" w:rsidP="00142712">
      <w:pPr>
        <w:ind w:right="41"/>
        <w:rPr>
          <w:rFonts w:asciiTheme="minorHAnsi" w:hAnsiTheme="minorHAnsi"/>
          <w:b/>
          <w:color w:val="000000"/>
          <w:sz w:val="10"/>
          <w:lang w:eastAsia="en-GB"/>
        </w:rPr>
      </w:pPr>
    </w:p>
    <w:p w14:paraId="6F4B3D44" w14:textId="7EFE9DE8" w:rsidR="00C26734" w:rsidRPr="0076790A" w:rsidRDefault="00C26734" w:rsidP="00FD0528">
      <w:pPr>
        <w:shd w:val="clear" w:color="auto" w:fill="C6D9F1"/>
        <w:tabs>
          <w:tab w:val="left" w:pos="447"/>
        </w:tabs>
        <w:autoSpaceDE w:val="0"/>
        <w:autoSpaceDN w:val="0"/>
        <w:adjustRightInd w:val="0"/>
        <w:rPr>
          <w:rFonts w:asciiTheme="minorHAnsi" w:hAnsiTheme="minorHAnsi"/>
          <w:b/>
          <w:smallCaps/>
          <w:color w:val="17365D"/>
          <w:spacing w:val="26"/>
          <w:sz w:val="28"/>
          <w:szCs w:val="24"/>
        </w:rPr>
      </w:pPr>
      <w:r>
        <w:rPr>
          <w:rFonts w:asciiTheme="minorHAnsi" w:hAnsiTheme="minorHAnsi"/>
          <w:b/>
          <w:smallCaps/>
          <w:color w:val="17365D"/>
          <w:spacing w:val="26"/>
          <w:sz w:val="32"/>
          <w:szCs w:val="24"/>
        </w:rPr>
        <w:t xml:space="preserve">  </w:t>
      </w:r>
      <w:r w:rsidR="00FD0528">
        <w:rPr>
          <w:rFonts w:asciiTheme="minorHAnsi" w:hAnsiTheme="minorHAnsi"/>
          <w:b/>
          <w:smallCaps/>
          <w:color w:val="17365D"/>
          <w:spacing w:val="26"/>
          <w:sz w:val="32"/>
          <w:szCs w:val="24"/>
        </w:rPr>
        <w:tab/>
      </w:r>
      <w:r w:rsidRPr="0076790A">
        <w:rPr>
          <w:rFonts w:asciiTheme="minorHAnsi" w:hAnsiTheme="minorHAnsi"/>
          <w:b/>
          <w:smallCaps/>
          <w:color w:val="17365D"/>
          <w:spacing w:val="26"/>
          <w:sz w:val="28"/>
          <w:szCs w:val="24"/>
        </w:rPr>
        <w:t>Supply Chain Management | Manufacturing | Outsourcing</w:t>
      </w:r>
      <w:r w:rsidR="00BB45A4" w:rsidRPr="0076790A">
        <w:rPr>
          <w:rFonts w:asciiTheme="minorHAnsi" w:hAnsiTheme="minorHAnsi"/>
          <w:b/>
          <w:smallCaps/>
          <w:color w:val="17365D"/>
          <w:spacing w:val="26"/>
          <w:sz w:val="28"/>
          <w:szCs w:val="24"/>
        </w:rPr>
        <w:t>| Production</w:t>
      </w:r>
    </w:p>
    <w:p w14:paraId="2F69231A" w14:textId="77777777" w:rsidR="00BB45A4" w:rsidRPr="0076790A" w:rsidRDefault="00BB45A4" w:rsidP="00FD0528">
      <w:pPr>
        <w:shd w:val="clear" w:color="auto" w:fill="C6D9F1"/>
        <w:tabs>
          <w:tab w:val="left" w:pos="447"/>
        </w:tabs>
        <w:autoSpaceDE w:val="0"/>
        <w:autoSpaceDN w:val="0"/>
        <w:adjustRightInd w:val="0"/>
        <w:rPr>
          <w:rFonts w:asciiTheme="minorHAnsi" w:hAnsiTheme="minorHAnsi"/>
          <w:b/>
          <w:smallCaps/>
          <w:color w:val="17365D"/>
          <w:spacing w:val="26"/>
          <w:sz w:val="8"/>
          <w:szCs w:val="8"/>
        </w:rPr>
      </w:pPr>
    </w:p>
    <w:p w14:paraId="347A406E" w14:textId="77777777" w:rsidR="00C26734" w:rsidRPr="00C5618E" w:rsidRDefault="00C26734" w:rsidP="00255F34">
      <w:pPr>
        <w:ind w:right="41"/>
        <w:rPr>
          <w:rFonts w:asciiTheme="minorHAnsi" w:hAnsiTheme="minorHAnsi"/>
          <w:b/>
          <w:color w:val="000000"/>
          <w:sz w:val="10"/>
          <w:lang w:eastAsia="en-GB"/>
        </w:rPr>
      </w:pPr>
    </w:p>
    <w:tbl>
      <w:tblPr>
        <w:tblW w:w="10816" w:type="dxa"/>
        <w:tblLayout w:type="fixed"/>
        <w:tblLook w:val="04A0" w:firstRow="1" w:lastRow="0" w:firstColumn="1" w:lastColumn="0" w:noHBand="0" w:noVBand="1"/>
      </w:tblPr>
      <w:tblGrid>
        <w:gridCol w:w="2970"/>
        <w:gridCol w:w="270"/>
        <w:gridCol w:w="7576"/>
      </w:tblGrid>
      <w:tr w:rsidR="005A6547" w:rsidRPr="00DC6D74" w14:paraId="043D480F" w14:textId="77777777" w:rsidTr="00C5618E">
        <w:trPr>
          <w:trHeight w:val="5175"/>
        </w:trPr>
        <w:tc>
          <w:tcPr>
            <w:tcW w:w="2970" w:type="dxa"/>
            <w:shd w:val="clear" w:color="auto" w:fill="C6D9F1"/>
          </w:tcPr>
          <w:p w14:paraId="7D7C0D72" w14:textId="77777777" w:rsidR="005B28AE" w:rsidRPr="005B28AE" w:rsidRDefault="005B28AE" w:rsidP="00DC6D7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mallCaps/>
                <w:color w:val="17365D"/>
                <w:spacing w:val="26"/>
                <w:sz w:val="2"/>
                <w:szCs w:val="16"/>
              </w:rPr>
            </w:pPr>
          </w:p>
          <w:p w14:paraId="04DBA914" w14:textId="5C3878B8" w:rsidR="005A6547" w:rsidRPr="00206470" w:rsidRDefault="00AB413B" w:rsidP="00DC6D7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mallCaps/>
                <w:color w:val="17365D"/>
                <w:spacing w:val="26"/>
                <w:sz w:val="28"/>
                <w:szCs w:val="24"/>
              </w:rPr>
            </w:pPr>
            <w:r w:rsidRPr="00206470">
              <w:rPr>
                <w:rFonts w:asciiTheme="minorHAnsi" w:hAnsiTheme="minorHAnsi"/>
                <w:b/>
                <w:smallCaps/>
                <w:color w:val="17365D"/>
                <w:spacing w:val="26"/>
                <w:sz w:val="30"/>
                <w:szCs w:val="30"/>
              </w:rPr>
              <w:t>Core</w:t>
            </w:r>
            <w:r w:rsidRPr="00206470">
              <w:rPr>
                <w:rFonts w:asciiTheme="minorHAnsi" w:hAnsiTheme="minorHAnsi"/>
                <w:b/>
                <w:smallCaps/>
                <w:color w:val="17365D"/>
                <w:spacing w:val="26"/>
                <w:sz w:val="28"/>
                <w:szCs w:val="24"/>
              </w:rPr>
              <w:t xml:space="preserve"> </w:t>
            </w:r>
            <w:r w:rsidRPr="00206470">
              <w:rPr>
                <w:rFonts w:asciiTheme="minorHAnsi" w:hAnsiTheme="minorHAnsi"/>
                <w:b/>
                <w:smallCaps/>
                <w:color w:val="17365D"/>
                <w:spacing w:val="26"/>
                <w:sz w:val="30"/>
                <w:szCs w:val="30"/>
              </w:rPr>
              <w:t>Competencies</w:t>
            </w:r>
          </w:p>
          <w:p w14:paraId="591253D9" w14:textId="77777777" w:rsidR="009B35E0" w:rsidRDefault="009B35E0" w:rsidP="00775318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360" w:lineRule="auto"/>
              <w:ind w:left="601" w:right="-264" w:hanging="260"/>
              <w:contextualSpacing w:val="0"/>
              <w:rPr>
                <w:rFonts w:asciiTheme="minorHAnsi" w:hAnsiTheme="minorHAnsi"/>
                <w:sz w:val="20"/>
              </w:rPr>
            </w:pPr>
            <w:r w:rsidRPr="00DC6D74">
              <w:rPr>
                <w:rFonts w:asciiTheme="minorHAnsi" w:hAnsiTheme="minorHAnsi"/>
                <w:sz w:val="20"/>
              </w:rPr>
              <w:t>Manufacturing</w:t>
            </w:r>
          </w:p>
          <w:p w14:paraId="2F278BF7" w14:textId="77777777" w:rsidR="00A75497" w:rsidRPr="00A75497" w:rsidRDefault="00A75497" w:rsidP="00775318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360" w:lineRule="auto"/>
              <w:ind w:left="601" w:right="-264" w:hanging="260"/>
              <w:contextualSpacing w:val="0"/>
              <w:rPr>
                <w:rFonts w:asciiTheme="minorHAnsi" w:hAnsiTheme="minorHAnsi"/>
                <w:sz w:val="20"/>
              </w:rPr>
            </w:pPr>
            <w:r w:rsidRPr="00DC6D74">
              <w:rPr>
                <w:rFonts w:asciiTheme="minorHAnsi" w:hAnsiTheme="minorHAnsi"/>
                <w:sz w:val="20"/>
              </w:rPr>
              <w:t>Outsourcing</w:t>
            </w:r>
          </w:p>
          <w:p w14:paraId="1B315E4C" w14:textId="52921D3C" w:rsidR="004B205E" w:rsidRDefault="004B205E" w:rsidP="00775318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360" w:lineRule="auto"/>
              <w:ind w:left="601" w:right="-264" w:hanging="260"/>
              <w:contextualSpacing w:val="0"/>
              <w:rPr>
                <w:rFonts w:asciiTheme="minorHAnsi" w:hAnsiTheme="minorHAnsi"/>
                <w:sz w:val="20"/>
              </w:rPr>
            </w:pPr>
            <w:r w:rsidRPr="00DC6D74">
              <w:rPr>
                <w:rFonts w:asciiTheme="minorHAnsi" w:hAnsiTheme="minorHAnsi"/>
                <w:sz w:val="20"/>
              </w:rPr>
              <w:t xml:space="preserve">Supply chain </w:t>
            </w:r>
            <w:r w:rsidR="00BB45A4">
              <w:rPr>
                <w:rFonts w:asciiTheme="minorHAnsi" w:hAnsiTheme="minorHAnsi"/>
                <w:sz w:val="20"/>
              </w:rPr>
              <w:t xml:space="preserve">management </w:t>
            </w:r>
          </w:p>
          <w:p w14:paraId="4A7879F6" w14:textId="4097731B" w:rsidR="00BB45A4" w:rsidRDefault="00BB45A4" w:rsidP="00775318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360" w:lineRule="auto"/>
              <w:ind w:left="601" w:right="-264" w:hanging="260"/>
              <w:contextualSpacing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Production</w:t>
            </w:r>
          </w:p>
          <w:p w14:paraId="742F88FD" w14:textId="1995CBFD" w:rsidR="009B35E0" w:rsidRDefault="00BB45A4" w:rsidP="00BB45A4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360" w:lineRule="auto"/>
              <w:ind w:left="601" w:right="-264" w:hanging="260"/>
              <w:contextualSpacing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Production planning</w:t>
            </w:r>
          </w:p>
          <w:p w14:paraId="5392F974" w14:textId="3D9372E6" w:rsidR="009B35E0" w:rsidRDefault="009B35E0" w:rsidP="00775318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360" w:lineRule="auto"/>
              <w:ind w:left="601" w:right="-264" w:hanging="260"/>
              <w:contextualSpacing w:val="0"/>
              <w:rPr>
                <w:rFonts w:asciiTheme="minorHAnsi" w:hAnsiTheme="minorHAnsi"/>
                <w:sz w:val="20"/>
              </w:rPr>
            </w:pPr>
            <w:r w:rsidRPr="00DC6D74">
              <w:rPr>
                <w:rFonts w:asciiTheme="minorHAnsi" w:hAnsiTheme="minorHAnsi"/>
                <w:sz w:val="20"/>
              </w:rPr>
              <w:t>Lean Manufacturing</w:t>
            </w:r>
          </w:p>
          <w:p w14:paraId="5CABB001" w14:textId="5B6FCEBD" w:rsidR="00BB45A4" w:rsidRPr="00BB45A4" w:rsidRDefault="00BB45A4" w:rsidP="00BB45A4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360" w:lineRule="auto"/>
              <w:ind w:left="601" w:right="-264" w:hanging="260"/>
              <w:contextualSpacing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EHS</w:t>
            </w:r>
          </w:p>
          <w:p w14:paraId="4878C2E3" w14:textId="77777777" w:rsidR="009B35E0" w:rsidRPr="00DC6D74" w:rsidRDefault="009B35E0" w:rsidP="00775318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360" w:lineRule="auto"/>
              <w:ind w:left="601" w:right="-264" w:hanging="260"/>
              <w:contextualSpacing w:val="0"/>
              <w:rPr>
                <w:rFonts w:asciiTheme="minorHAnsi" w:hAnsiTheme="minorHAnsi"/>
                <w:sz w:val="20"/>
              </w:rPr>
            </w:pPr>
            <w:r w:rsidRPr="00DC6D74">
              <w:rPr>
                <w:rFonts w:asciiTheme="minorHAnsi" w:hAnsiTheme="minorHAnsi"/>
                <w:sz w:val="20"/>
              </w:rPr>
              <w:t xml:space="preserve"> Quality </w:t>
            </w:r>
            <w:r w:rsidR="004B205E" w:rsidRPr="00DC6D74">
              <w:rPr>
                <w:rFonts w:asciiTheme="minorHAnsi" w:hAnsiTheme="minorHAnsi"/>
                <w:sz w:val="20"/>
              </w:rPr>
              <w:t>Assurance</w:t>
            </w:r>
          </w:p>
          <w:p w14:paraId="5BD95FF2" w14:textId="77777777" w:rsidR="009B35E0" w:rsidRDefault="009B35E0" w:rsidP="00775318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360" w:lineRule="auto"/>
              <w:ind w:left="601" w:right="-264" w:hanging="260"/>
              <w:contextualSpacing w:val="0"/>
              <w:rPr>
                <w:rFonts w:asciiTheme="minorHAnsi" w:hAnsiTheme="minorHAnsi"/>
                <w:sz w:val="20"/>
              </w:rPr>
            </w:pPr>
            <w:r w:rsidRPr="00DC6D74">
              <w:rPr>
                <w:rFonts w:asciiTheme="minorHAnsi" w:hAnsiTheme="minorHAnsi"/>
                <w:sz w:val="20"/>
              </w:rPr>
              <w:t xml:space="preserve"> Costumer First</w:t>
            </w:r>
          </w:p>
          <w:p w14:paraId="3D42ACD1" w14:textId="77777777" w:rsidR="00A75497" w:rsidRPr="00DC6D74" w:rsidRDefault="00A75497" w:rsidP="00775318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360" w:lineRule="auto"/>
              <w:ind w:left="601" w:right="-264" w:hanging="260"/>
              <w:contextualSpacing w:val="0"/>
              <w:rPr>
                <w:rFonts w:asciiTheme="minorHAnsi" w:hAnsiTheme="minorHAnsi"/>
                <w:sz w:val="20"/>
              </w:rPr>
            </w:pPr>
            <w:r w:rsidRPr="00DC6D74">
              <w:rPr>
                <w:rFonts w:asciiTheme="minorHAnsi" w:hAnsiTheme="minorHAnsi"/>
                <w:sz w:val="20"/>
              </w:rPr>
              <w:t>People management</w:t>
            </w:r>
          </w:p>
          <w:p w14:paraId="2FE59FC9" w14:textId="2CC541A9" w:rsidR="005A6547" w:rsidRDefault="00C5618E" w:rsidP="006A56A1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360" w:lineRule="auto"/>
              <w:ind w:left="601" w:right="-264" w:hanging="260"/>
              <w:contextualSpacing w:val="0"/>
              <w:rPr>
                <w:rFonts w:asciiTheme="minorHAnsi" w:hAnsiTheme="minorHAnsi"/>
                <w:sz w:val="20"/>
              </w:rPr>
            </w:pPr>
            <w:r w:rsidRPr="00C539EC">
              <w:rPr>
                <w:rFonts w:asciiTheme="minorHAnsi" w:hAnsiTheme="minorHAnsi"/>
                <w:sz w:val="20"/>
                <w:szCs w:val="20"/>
              </w:rPr>
              <w:t xml:space="preserve">Continuous </w:t>
            </w:r>
            <w:r w:rsidR="00A75497">
              <w:rPr>
                <w:rFonts w:asciiTheme="minorHAnsi" w:hAnsiTheme="minorHAnsi"/>
                <w:sz w:val="20"/>
              </w:rPr>
              <w:t>Improvement</w:t>
            </w:r>
          </w:p>
          <w:p w14:paraId="6A66BAF6" w14:textId="6C5E24FB" w:rsidR="00206470" w:rsidRDefault="00206470" w:rsidP="006A56A1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360" w:lineRule="auto"/>
              <w:ind w:left="601" w:right="-264" w:hanging="260"/>
              <w:contextualSpacing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SAP PP, MM</w:t>
            </w:r>
          </w:p>
          <w:p w14:paraId="34229804" w14:textId="344C848C" w:rsidR="00206470" w:rsidRPr="00BB45A4" w:rsidRDefault="00206470" w:rsidP="005B28AE">
            <w:pPr>
              <w:pStyle w:val="ListParagraph"/>
              <w:widowControl w:val="0"/>
              <w:spacing w:after="0" w:line="360" w:lineRule="auto"/>
              <w:ind w:left="601" w:right="-264"/>
              <w:contextualSpacing w:val="0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17365D"/>
          </w:tcPr>
          <w:p w14:paraId="2E2EA5AD" w14:textId="77777777" w:rsidR="005A6547" w:rsidRPr="00DC6D74" w:rsidRDefault="005A6547">
            <w:pPr>
              <w:rPr>
                <w:rFonts w:asciiTheme="minorHAnsi" w:hAnsiTheme="minorHAnsi"/>
                <w:sz w:val="28"/>
                <w:lang w:eastAsia="en-GB"/>
              </w:rPr>
            </w:pPr>
          </w:p>
        </w:tc>
        <w:tc>
          <w:tcPr>
            <w:tcW w:w="7576" w:type="dxa"/>
            <w:shd w:val="clear" w:color="auto" w:fill="auto"/>
          </w:tcPr>
          <w:p w14:paraId="4E96979E" w14:textId="77777777" w:rsidR="005A6547" w:rsidRPr="00831178" w:rsidRDefault="00831178" w:rsidP="00831178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smallCaps/>
                <w:color w:val="17365D"/>
                <w:spacing w:val="26"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smallCaps/>
                <w:color w:val="17365D"/>
                <w:spacing w:val="26"/>
                <w:sz w:val="32"/>
                <w:szCs w:val="24"/>
              </w:rPr>
              <w:t xml:space="preserve">  </w:t>
            </w:r>
            <w:r w:rsidR="00AB413B" w:rsidRPr="00DC6D74">
              <w:rPr>
                <w:rFonts w:asciiTheme="minorHAnsi" w:hAnsiTheme="minorHAnsi"/>
                <w:b/>
                <w:smallCaps/>
                <w:color w:val="17365D"/>
                <w:spacing w:val="26"/>
                <w:sz w:val="32"/>
                <w:szCs w:val="24"/>
              </w:rPr>
              <w:t>Profile Summary</w:t>
            </w:r>
          </w:p>
          <w:p w14:paraId="024363F7" w14:textId="77777777" w:rsidR="005A6547" w:rsidRPr="00C5618E" w:rsidRDefault="005A6547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10"/>
                <w:lang w:eastAsia="en-GB"/>
              </w:rPr>
            </w:pPr>
          </w:p>
          <w:p w14:paraId="6E5EACDB" w14:textId="5951915D" w:rsidR="004B205E" w:rsidRPr="00C539EC" w:rsidRDefault="00AB413B" w:rsidP="00206470">
            <w:pPr>
              <w:pStyle w:val="ListParagraph"/>
              <w:numPr>
                <w:ilvl w:val="0"/>
                <w:numId w:val="5"/>
              </w:numPr>
              <w:ind w:right="111"/>
              <w:jc w:val="both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C539EC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A result-oriented professional with </w:t>
            </w:r>
            <w:r w:rsidRPr="00C539EC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over </w:t>
            </w:r>
            <w:r w:rsidR="0022765E" w:rsidRPr="00C539EC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  <w:r w:rsidR="00206470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  <w:r w:rsidR="00C87755" w:rsidRPr="00C539EC">
              <w:rPr>
                <w:rFonts w:asciiTheme="minorHAnsi" w:hAnsiTheme="minorHAnsi" w:cs="Tahoma"/>
                <w:b/>
                <w:sz w:val="20"/>
                <w:szCs w:val="20"/>
              </w:rPr>
              <w:t>+</w:t>
            </w:r>
            <w:r w:rsidRPr="00C539EC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 years of experience in</w:t>
            </w:r>
            <w:r w:rsidRPr="00C539EC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 w:rsidR="004B205E" w:rsidRPr="00C539EC">
              <w:rPr>
                <w:rFonts w:asciiTheme="minorHAnsi" w:hAnsiTheme="minorHAnsi"/>
                <w:b/>
                <w:sz w:val="20"/>
                <w:szCs w:val="20"/>
              </w:rPr>
              <w:t>Supply chain, Manufacturing</w:t>
            </w:r>
            <w:r w:rsidR="00066D9F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F75810">
              <w:rPr>
                <w:rFonts w:asciiTheme="minorHAnsi" w:hAnsiTheme="minorHAnsi"/>
                <w:b/>
                <w:sz w:val="20"/>
                <w:szCs w:val="20"/>
              </w:rPr>
              <w:t xml:space="preserve"> Production, </w:t>
            </w:r>
            <w:r w:rsidR="00066D9F" w:rsidRPr="00C539EC">
              <w:rPr>
                <w:rFonts w:asciiTheme="minorHAnsi" w:hAnsiTheme="minorHAnsi"/>
                <w:b/>
                <w:sz w:val="20"/>
                <w:szCs w:val="20"/>
              </w:rPr>
              <w:t>Outsourcing</w:t>
            </w:r>
            <w:r w:rsidR="0030362B">
              <w:rPr>
                <w:rFonts w:asciiTheme="minorHAnsi" w:hAnsiTheme="minorHAnsi"/>
                <w:b/>
                <w:sz w:val="20"/>
                <w:szCs w:val="20"/>
              </w:rPr>
              <w:t>, Production</w:t>
            </w:r>
            <w:r w:rsidR="00136ECE">
              <w:rPr>
                <w:rFonts w:asciiTheme="minorHAnsi" w:hAnsiTheme="minorHAnsi"/>
                <w:b/>
                <w:sz w:val="20"/>
                <w:szCs w:val="20"/>
              </w:rPr>
              <w:t xml:space="preserve"> Planning</w:t>
            </w:r>
            <w:r w:rsidR="0030362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411A3B42" w14:textId="3A383907" w:rsidR="004B205E" w:rsidRPr="0030362B" w:rsidRDefault="00AB413B" w:rsidP="00206470">
            <w:pPr>
              <w:pStyle w:val="ListParagraph"/>
              <w:numPr>
                <w:ilvl w:val="0"/>
                <w:numId w:val="5"/>
              </w:numPr>
              <w:ind w:right="11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539EC">
              <w:rPr>
                <w:rFonts w:asciiTheme="minorHAnsi" w:hAnsiTheme="minorHAnsi" w:cs="Tahoma"/>
                <w:sz w:val="20"/>
                <w:szCs w:val="20"/>
                <w:lang w:val="en-GB"/>
              </w:rPr>
              <w:t>Presently associated with</w:t>
            </w:r>
            <w:r w:rsidRPr="00C539EC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 </w:t>
            </w:r>
            <w:r w:rsidR="0030362B">
              <w:rPr>
                <w:rFonts w:asciiTheme="minorHAnsi" w:hAnsiTheme="minorHAnsi" w:cs="Tahoma"/>
                <w:b/>
                <w:bCs/>
                <w:sz w:val="20"/>
                <w:szCs w:val="20"/>
                <w:lang w:val="en-GB"/>
              </w:rPr>
              <w:t>SIEMENS</w:t>
            </w:r>
            <w:r w:rsidRPr="00C539EC">
              <w:rPr>
                <w:rFonts w:asciiTheme="minorHAnsi" w:hAnsiTheme="minorHAnsi" w:cs="Tahoma"/>
                <w:b/>
                <w:bCs/>
                <w:sz w:val="20"/>
                <w:szCs w:val="20"/>
                <w:lang w:val="en-GB"/>
              </w:rPr>
              <w:t xml:space="preserve"> Ltd. Kalwa, Thane</w:t>
            </w:r>
            <w:r w:rsidRPr="00C539EC">
              <w:rPr>
                <w:rFonts w:asciiTheme="minorHAnsi" w:hAnsiTheme="minorHAnsi" w:cs="Tahoma"/>
                <w:b/>
                <w:bCs/>
                <w:color w:val="00B0F0"/>
                <w:sz w:val="20"/>
                <w:szCs w:val="20"/>
                <w:lang w:val="en-GB"/>
              </w:rPr>
              <w:t xml:space="preserve"> </w:t>
            </w:r>
            <w:r w:rsidR="004B205E" w:rsidRPr="00C539EC">
              <w:rPr>
                <w:rFonts w:asciiTheme="minorHAnsi" w:hAnsiTheme="minorHAnsi" w:cs="Tahoma"/>
                <w:b/>
                <w:bCs/>
                <w:sz w:val="20"/>
                <w:szCs w:val="20"/>
                <w:lang w:val="en-GB"/>
              </w:rPr>
              <w:t xml:space="preserve">as </w:t>
            </w:r>
            <w:r w:rsidR="00ED50DF" w:rsidRPr="00C539EC">
              <w:rPr>
                <w:rFonts w:asciiTheme="minorHAnsi" w:hAnsiTheme="minorHAnsi" w:cs="Tahoma"/>
                <w:b/>
                <w:bCs/>
                <w:sz w:val="20"/>
                <w:szCs w:val="20"/>
                <w:lang w:val="en-GB"/>
              </w:rPr>
              <w:t xml:space="preserve">Supply chain </w:t>
            </w:r>
            <w:r w:rsidR="00391475">
              <w:rPr>
                <w:rFonts w:asciiTheme="minorHAnsi" w:hAnsiTheme="minorHAnsi"/>
                <w:b/>
                <w:sz w:val="20"/>
                <w:szCs w:val="20"/>
              </w:rPr>
              <w:t>operation</w:t>
            </w:r>
            <w:r w:rsidR="00775318" w:rsidRPr="0020647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C2C8B">
              <w:rPr>
                <w:rFonts w:asciiTheme="minorHAnsi" w:hAnsiTheme="minorHAnsi"/>
                <w:sz w:val="20"/>
                <w:szCs w:val="20"/>
              </w:rPr>
              <w:t>–</w:t>
            </w:r>
            <w:r w:rsidR="00775318" w:rsidRPr="0020647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D50DF" w:rsidRPr="0030362B">
              <w:rPr>
                <w:rFonts w:asciiTheme="minorHAnsi" w:hAnsiTheme="minorHAnsi"/>
                <w:b/>
                <w:sz w:val="20"/>
                <w:szCs w:val="20"/>
              </w:rPr>
              <w:t>Out</w:t>
            </w:r>
            <w:r w:rsidR="0022765E" w:rsidRPr="0030362B">
              <w:rPr>
                <w:rFonts w:asciiTheme="minorHAnsi" w:hAnsiTheme="minorHAnsi"/>
                <w:b/>
                <w:sz w:val="20"/>
                <w:szCs w:val="20"/>
              </w:rPr>
              <w:t>sourc</w:t>
            </w:r>
            <w:r w:rsidR="00ED50DF" w:rsidRPr="0030362B">
              <w:rPr>
                <w:rFonts w:asciiTheme="minorHAnsi" w:hAnsiTheme="minorHAnsi"/>
                <w:b/>
                <w:sz w:val="20"/>
                <w:szCs w:val="20"/>
              </w:rPr>
              <w:t>ing</w:t>
            </w:r>
            <w:r w:rsidR="00FC2C8B">
              <w:rPr>
                <w:rFonts w:asciiTheme="minorHAnsi" w:hAnsiTheme="minorHAnsi"/>
                <w:b/>
                <w:sz w:val="20"/>
                <w:szCs w:val="20"/>
              </w:rPr>
              <w:t xml:space="preserve"> of Low Voltage Motor</w:t>
            </w:r>
            <w:r w:rsidR="00ED50DF" w:rsidRPr="0030362B">
              <w:rPr>
                <w:rFonts w:asciiTheme="minorHAnsi" w:hAnsiTheme="minorHAnsi"/>
                <w:b/>
                <w:sz w:val="20"/>
                <w:szCs w:val="20"/>
              </w:rPr>
              <w:t>. (Manufacturing</w:t>
            </w:r>
            <w:r w:rsidR="00775318" w:rsidRPr="0030362B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ED50DF" w:rsidRPr="0030362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91475" w:rsidRPr="0030362B">
              <w:rPr>
                <w:rFonts w:asciiTheme="minorHAnsi" w:hAnsiTheme="minorHAnsi"/>
                <w:b/>
                <w:sz w:val="20"/>
                <w:szCs w:val="20"/>
              </w:rPr>
              <w:t>Outsourcing</w:t>
            </w:r>
            <w:r w:rsidR="0030362B" w:rsidRPr="0030362B">
              <w:rPr>
                <w:rFonts w:asciiTheme="minorHAnsi" w:hAnsiTheme="minorHAnsi"/>
                <w:b/>
                <w:sz w:val="20"/>
                <w:szCs w:val="20"/>
              </w:rPr>
              <w:t>, Purchase</w:t>
            </w:r>
            <w:r w:rsidR="00775318" w:rsidRPr="0030362B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14:paraId="31D6E7B1" w14:textId="6F53A9CC" w:rsidR="00A74CC3" w:rsidRPr="00775318" w:rsidRDefault="0022765E" w:rsidP="00206470">
            <w:pPr>
              <w:pStyle w:val="ListParagraph"/>
              <w:numPr>
                <w:ilvl w:val="0"/>
                <w:numId w:val="5"/>
              </w:numPr>
              <w:ind w:right="111"/>
              <w:jc w:val="both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C539EC">
              <w:rPr>
                <w:rFonts w:asciiTheme="minorHAnsi" w:hAnsiTheme="minorHAnsi"/>
                <w:sz w:val="20"/>
                <w:szCs w:val="20"/>
              </w:rPr>
              <w:t>Responsible for</w:t>
            </w:r>
            <w:r w:rsidR="00136EC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87755" w:rsidRPr="00C539EC">
              <w:rPr>
                <w:rFonts w:asciiTheme="minorHAnsi" w:hAnsiTheme="minorHAnsi"/>
                <w:sz w:val="20"/>
                <w:szCs w:val="20"/>
              </w:rPr>
              <w:t>Outsourcing</w:t>
            </w:r>
            <w:r w:rsidR="00136ECE">
              <w:rPr>
                <w:rFonts w:asciiTheme="minorHAnsi" w:hAnsiTheme="minorHAnsi"/>
                <w:sz w:val="20"/>
                <w:szCs w:val="20"/>
              </w:rPr>
              <w:t xml:space="preserve"> of LV Motors</w:t>
            </w:r>
            <w:r w:rsidR="00C87755" w:rsidRPr="00C539EC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775318">
              <w:rPr>
                <w:rFonts w:asciiTheme="minorHAnsi" w:hAnsiTheme="minorHAnsi"/>
                <w:sz w:val="20"/>
                <w:szCs w:val="20"/>
              </w:rPr>
              <w:t>Co-</w:t>
            </w:r>
            <w:r w:rsidR="00391475">
              <w:rPr>
                <w:rFonts w:asciiTheme="minorHAnsi" w:hAnsiTheme="minorHAnsi"/>
                <w:sz w:val="20"/>
                <w:szCs w:val="20"/>
              </w:rPr>
              <w:t xml:space="preserve">ordination </w:t>
            </w:r>
            <w:r w:rsidR="00E96579">
              <w:rPr>
                <w:rFonts w:asciiTheme="minorHAnsi" w:hAnsiTheme="minorHAnsi"/>
                <w:sz w:val="20"/>
                <w:szCs w:val="20"/>
              </w:rPr>
              <w:t xml:space="preserve">with </w:t>
            </w:r>
            <w:r w:rsidR="00391475" w:rsidRPr="00C539EC">
              <w:rPr>
                <w:rFonts w:asciiTheme="minorHAnsi" w:hAnsiTheme="minorHAnsi"/>
                <w:sz w:val="20"/>
                <w:szCs w:val="20"/>
              </w:rPr>
              <w:t>Vendor</w:t>
            </w:r>
            <w:r w:rsidR="00775318" w:rsidRPr="00C539EC">
              <w:rPr>
                <w:rFonts w:asciiTheme="minorHAnsi" w:hAnsiTheme="minorHAnsi"/>
                <w:sz w:val="20"/>
                <w:szCs w:val="20"/>
              </w:rPr>
              <w:t xml:space="preserve"> to ensure meet production targets</w:t>
            </w:r>
            <w:r w:rsidRPr="00C539E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C539EC" w:rsidRPr="00C539EC">
              <w:rPr>
                <w:rFonts w:asciiTheme="minorHAnsi" w:hAnsiTheme="minorHAnsi"/>
                <w:sz w:val="20"/>
                <w:szCs w:val="20"/>
              </w:rPr>
              <w:t>Q</w:t>
            </w:r>
            <w:r w:rsidRPr="00C539EC">
              <w:rPr>
                <w:rFonts w:asciiTheme="minorHAnsi" w:hAnsiTheme="minorHAnsi"/>
                <w:sz w:val="20"/>
                <w:szCs w:val="20"/>
              </w:rPr>
              <w:t xml:space="preserve">uality assurance &amp; </w:t>
            </w:r>
            <w:r w:rsidR="00C539EC" w:rsidRPr="00C539EC">
              <w:rPr>
                <w:rFonts w:asciiTheme="minorHAnsi" w:hAnsiTheme="minorHAnsi"/>
                <w:sz w:val="20"/>
                <w:szCs w:val="20"/>
              </w:rPr>
              <w:t>D</w:t>
            </w:r>
            <w:r w:rsidRPr="00C539EC">
              <w:rPr>
                <w:rFonts w:asciiTheme="minorHAnsi" w:hAnsiTheme="minorHAnsi"/>
                <w:sz w:val="20"/>
                <w:szCs w:val="20"/>
              </w:rPr>
              <w:t>elivery reliability.</w:t>
            </w:r>
          </w:p>
          <w:p w14:paraId="49CB08B5" w14:textId="51911326" w:rsidR="00516C48" w:rsidRDefault="0022765E" w:rsidP="00516C48">
            <w:pPr>
              <w:pStyle w:val="ListParagraph"/>
              <w:numPr>
                <w:ilvl w:val="0"/>
                <w:numId w:val="5"/>
              </w:numPr>
              <w:ind w:right="11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6C48">
              <w:rPr>
                <w:rFonts w:asciiTheme="minorHAnsi" w:hAnsiTheme="minorHAnsi"/>
                <w:sz w:val="20"/>
                <w:szCs w:val="20"/>
              </w:rPr>
              <w:t>Head of Winding shop</w:t>
            </w:r>
            <w:r w:rsidRPr="00C539EC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2825F7" w:rsidRPr="00C539EC">
              <w:rPr>
                <w:rFonts w:asciiTheme="minorHAnsi" w:hAnsiTheme="minorHAnsi"/>
                <w:sz w:val="20"/>
                <w:szCs w:val="20"/>
              </w:rPr>
              <w:t xml:space="preserve">Responsible for Outsourcing of stator winding (Low Voltage, Medium Voltage Motor) In-House as well as outsourced. </w:t>
            </w:r>
            <w:r w:rsidR="00516C48" w:rsidRPr="00516C48">
              <w:rPr>
                <w:rFonts w:asciiTheme="minorHAnsi" w:hAnsiTheme="minorHAnsi"/>
                <w:sz w:val="20"/>
                <w:szCs w:val="20"/>
              </w:rPr>
              <w:t>Supervising Production team &amp; Vendor to ensure meet production targets, quality standards, health, safety &amp; environment requirements, budgeted cost, delivery targets.</w:t>
            </w:r>
          </w:p>
          <w:p w14:paraId="45987365" w14:textId="40C131DF" w:rsidR="00BB45A4" w:rsidRPr="00BB45A4" w:rsidRDefault="00391475" w:rsidP="00BB45A4">
            <w:pPr>
              <w:pStyle w:val="ListParagraph"/>
              <w:numPr>
                <w:ilvl w:val="0"/>
                <w:numId w:val="5"/>
              </w:numPr>
              <w:ind w:right="111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206470">
              <w:rPr>
                <w:rFonts w:asciiTheme="minorHAnsi" w:hAnsiTheme="minorHAnsi"/>
                <w:sz w:val="20"/>
                <w:szCs w:val="20"/>
              </w:rPr>
              <w:t>xperience</w:t>
            </w:r>
            <w:r w:rsidR="00BB45A4" w:rsidRPr="00206470">
              <w:rPr>
                <w:rFonts w:asciiTheme="minorHAnsi" w:hAnsiTheme="minorHAnsi"/>
                <w:sz w:val="20"/>
                <w:szCs w:val="20"/>
              </w:rPr>
              <w:t xml:space="preserve"> in the field of Production Planning &amp; Outsourcing of L.V. Switchboards, VFD Panels in Larsen &amp; Toubro Ltd, Powai, Mumbai.</w:t>
            </w:r>
          </w:p>
          <w:p w14:paraId="0AE52953" w14:textId="01F90896" w:rsidR="00831178" w:rsidRPr="006A56A1" w:rsidRDefault="006A56A1" w:rsidP="00206470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ind w:right="111"/>
              <w:contextualSpacing w:val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C539EC">
              <w:rPr>
                <w:rFonts w:asciiTheme="minorHAnsi" w:hAnsiTheme="minorHAnsi"/>
                <w:sz w:val="20"/>
                <w:szCs w:val="20"/>
              </w:rPr>
              <w:t>Drive organizational KPI – Productivity, Quality, Safety, Delivery reliability,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539EC">
              <w:rPr>
                <w:rFonts w:asciiTheme="minorHAnsi" w:hAnsiTheme="minorHAnsi"/>
                <w:sz w:val="20"/>
                <w:szCs w:val="20"/>
              </w:rPr>
              <w:t>Continuous improvements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C539EC">
              <w:rPr>
                <w:rFonts w:asciiTheme="minorHAnsi" w:hAnsiTheme="minorHAnsi"/>
                <w:sz w:val="20"/>
                <w:szCs w:val="20"/>
              </w:rPr>
              <w:t>EHS, SPS &amp; Lean Manufacturing.</w:t>
            </w:r>
          </w:p>
          <w:p w14:paraId="069F80D8" w14:textId="1AD33013" w:rsidR="00FB027D" w:rsidRPr="00BB45A4" w:rsidRDefault="00831178" w:rsidP="00FB027D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ind w:right="111"/>
              <w:contextualSpacing w:val="0"/>
              <w:textAlignment w:val="baseline"/>
              <w:rPr>
                <w:rFonts w:asciiTheme="minorHAnsi" w:hAnsiTheme="minorHAnsi"/>
                <w:sz w:val="20"/>
                <w:szCs w:val="18"/>
              </w:rPr>
            </w:pPr>
            <w:r w:rsidRPr="00C539EC">
              <w:rPr>
                <w:rFonts w:asciiTheme="minorHAnsi" w:hAnsiTheme="minorHAnsi"/>
                <w:sz w:val="20"/>
                <w:szCs w:val="20"/>
              </w:rPr>
              <w:t xml:space="preserve">Well conversant with SAP </w:t>
            </w:r>
            <w:r w:rsidR="00391475" w:rsidRPr="00C539EC">
              <w:rPr>
                <w:rFonts w:asciiTheme="minorHAnsi" w:hAnsiTheme="minorHAnsi"/>
                <w:sz w:val="20"/>
                <w:szCs w:val="20"/>
              </w:rPr>
              <w:t xml:space="preserve">APO </w:t>
            </w:r>
            <w:r w:rsidR="00391475">
              <w:rPr>
                <w:rFonts w:asciiTheme="minorHAnsi" w:hAnsiTheme="minorHAnsi"/>
                <w:sz w:val="20"/>
                <w:szCs w:val="20"/>
              </w:rPr>
              <w:t>PP</w:t>
            </w:r>
            <w:r w:rsidR="00E96579">
              <w:rPr>
                <w:rFonts w:asciiTheme="minorHAnsi" w:hAnsiTheme="minorHAnsi"/>
                <w:sz w:val="20"/>
                <w:szCs w:val="20"/>
              </w:rPr>
              <w:t>,</w:t>
            </w:r>
            <w:r w:rsidR="006A56A1">
              <w:rPr>
                <w:rFonts w:asciiTheme="minorHAnsi" w:hAnsiTheme="minorHAnsi"/>
                <w:sz w:val="20"/>
                <w:szCs w:val="20"/>
              </w:rPr>
              <w:t xml:space="preserve"> MM </w:t>
            </w:r>
            <w:r w:rsidRPr="00C539EC">
              <w:rPr>
                <w:rFonts w:asciiTheme="minorHAnsi" w:hAnsiTheme="minorHAnsi"/>
                <w:sz w:val="20"/>
                <w:szCs w:val="20"/>
              </w:rPr>
              <w:t>&amp; MS-office</w:t>
            </w:r>
            <w:r w:rsidR="00BB45A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46F131F" w14:textId="09276489" w:rsidR="00BB45A4" w:rsidRPr="00206470" w:rsidRDefault="00BB45A4" w:rsidP="00FB027D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ind w:right="111"/>
              <w:contextualSpacing w:val="0"/>
              <w:textAlignment w:val="baseline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ISO 9001, ISO 14001, OHSAS 18001</w:t>
            </w:r>
          </w:p>
        </w:tc>
      </w:tr>
    </w:tbl>
    <w:p w14:paraId="3E0218FA" w14:textId="77777777" w:rsidR="005A6547" w:rsidRPr="00C5618E" w:rsidRDefault="005A6547">
      <w:pPr>
        <w:jc w:val="both"/>
        <w:rPr>
          <w:rFonts w:asciiTheme="minorHAnsi" w:hAnsiTheme="minorHAnsi" w:cs="Calibri"/>
          <w:sz w:val="4"/>
          <w:szCs w:val="4"/>
        </w:rPr>
      </w:pPr>
    </w:p>
    <w:p w14:paraId="71850B21" w14:textId="77777777" w:rsidR="006C2755" w:rsidRPr="00DC6D74" w:rsidRDefault="006C2755">
      <w:pPr>
        <w:jc w:val="both"/>
        <w:rPr>
          <w:rFonts w:asciiTheme="minorHAnsi" w:hAnsiTheme="minorHAnsi" w:cs="Calibri"/>
          <w:sz w:val="6"/>
          <w:szCs w:val="4"/>
        </w:rPr>
      </w:pPr>
    </w:p>
    <w:p w14:paraId="1808E8CD" w14:textId="77777777" w:rsidR="005A6547" w:rsidRPr="00DC6D74" w:rsidRDefault="00831178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mallCaps/>
          <w:color w:val="17365D"/>
          <w:spacing w:val="26"/>
          <w:sz w:val="32"/>
          <w:szCs w:val="24"/>
        </w:rPr>
      </w:pPr>
      <w:r>
        <w:rPr>
          <w:rFonts w:asciiTheme="minorHAnsi" w:hAnsiTheme="minorHAnsi"/>
          <w:b/>
          <w:smallCaps/>
          <w:color w:val="17365D"/>
          <w:spacing w:val="26"/>
          <w:sz w:val="32"/>
          <w:szCs w:val="24"/>
        </w:rPr>
        <w:t xml:space="preserve">  </w:t>
      </w:r>
      <w:r w:rsidR="00AB413B" w:rsidRPr="00DC6D74">
        <w:rPr>
          <w:rFonts w:asciiTheme="minorHAnsi" w:hAnsiTheme="minorHAnsi"/>
          <w:b/>
          <w:smallCaps/>
          <w:color w:val="17365D"/>
          <w:spacing w:val="26"/>
          <w:sz w:val="32"/>
          <w:szCs w:val="24"/>
        </w:rPr>
        <w:t>Organisational Experience</w:t>
      </w:r>
    </w:p>
    <w:p w14:paraId="28D7C509" w14:textId="77777777" w:rsidR="005A6547" w:rsidRPr="00C5618E" w:rsidRDefault="005A6547">
      <w:pPr>
        <w:ind w:firstLine="720"/>
        <w:jc w:val="both"/>
        <w:rPr>
          <w:rFonts w:asciiTheme="minorHAnsi" w:hAnsiTheme="minorHAnsi" w:cs="Arial"/>
          <w:b/>
          <w:bCs/>
          <w:iCs/>
          <w:color w:val="000000"/>
          <w:sz w:val="14"/>
          <w:szCs w:val="8"/>
          <w:lang w:val="en-US"/>
        </w:rPr>
      </w:pPr>
    </w:p>
    <w:p w14:paraId="78AEA576" w14:textId="77777777" w:rsidR="00F0563F" w:rsidRPr="00ED50DF" w:rsidRDefault="00F0563F" w:rsidP="00ED50DF">
      <w:pPr>
        <w:adjustRightInd w:val="0"/>
        <w:snapToGrid w:val="0"/>
        <w:spacing w:line="276" w:lineRule="auto"/>
        <w:rPr>
          <w:rFonts w:asciiTheme="minorHAnsi" w:eastAsia="Microsoft YaHei" w:hAnsiTheme="minorHAnsi" w:cs="Arial"/>
          <w:b/>
          <w:color w:val="365F91"/>
          <w:sz w:val="24"/>
          <w:szCs w:val="24"/>
        </w:rPr>
      </w:pPr>
      <w:r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 xml:space="preserve"> </w:t>
      </w:r>
      <w:r w:rsidR="00831178"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 xml:space="preserve">  </w:t>
      </w:r>
      <w:r w:rsidRPr="00ED50DF">
        <w:rPr>
          <w:rFonts w:asciiTheme="minorHAnsi" w:eastAsia="Microsoft YaHei" w:hAnsiTheme="minorHAnsi"/>
          <w:b/>
          <w:color w:val="365F91"/>
          <w:sz w:val="24"/>
          <w:szCs w:val="18"/>
        </w:rPr>
        <w:t>SIEMENS Ltd., Kalwa, Mumbai</w:t>
      </w:r>
      <w:r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 xml:space="preserve">.   </w:t>
      </w:r>
      <w:r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ab/>
      </w:r>
      <w:r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ab/>
      </w:r>
      <w:r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ab/>
      </w:r>
      <w:r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ab/>
      </w:r>
      <w:r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ab/>
        <w:t xml:space="preserve">  </w:t>
      </w:r>
      <w:r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ab/>
        <w:t xml:space="preserve">    </w:t>
      </w:r>
      <w:r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ab/>
      </w:r>
      <w:r w:rsid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ab/>
      </w:r>
      <w:r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>Aug-2011 till date</w:t>
      </w:r>
    </w:p>
    <w:p w14:paraId="5F0E8CBD" w14:textId="091E158A" w:rsidR="00C26734" w:rsidRDefault="00F0563F" w:rsidP="00C5618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Microsoft YaHei" w:hAnsiTheme="minorHAnsi" w:cs="Arial"/>
          <w:b/>
          <w:color w:val="365F91"/>
          <w:sz w:val="24"/>
          <w:szCs w:val="24"/>
        </w:rPr>
      </w:pPr>
      <w:r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 xml:space="preserve"> </w:t>
      </w:r>
      <w:r w:rsidR="00831178"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 xml:space="preserve">  </w:t>
      </w:r>
      <w:r w:rsidR="00C26734"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 xml:space="preserve">Supply Chain Management </w:t>
      </w:r>
      <w:r w:rsidR="00391475">
        <w:rPr>
          <w:rFonts w:asciiTheme="minorHAnsi" w:eastAsia="Microsoft YaHei" w:hAnsiTheme="minorHAnsi" w:cs="Arial"/>
          <w:b/>
          <w:color w:val="365F91"/>
          <w:sz w:val="24"/>
          <w:szCs w:val="24"/>
        </w:rPr>
        <w:t>–</w:t>
      </w:r>
      <w:r w:rsidR="00C26734"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 xml:space="preserve"> Outsourcing</w:t>
      </w:r>
      <w:r w:rsidR="00391475">
        <w:rPr>
          <w:rFonts w:asciiTheme="minorHAnsi" w:eastAsia="Microsoft YaHei" w:hAnsiTheme="minorHAnsi" w:cs="Arial"/>
          <w:b/>
          <w:color w:val="365F91"/>
          <w:sz w:val="24"/>
          <w:szCs w:val="24"/>
        </w:rPr>
        <w:t xml:space="preserve"> of LV Motors</w:t>
      </w:r>
      <w:r w:rsidR="00C26734"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 xml:space="preserve"> </w:t>
      </w:r>
      <w:r w:rsid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>(Logistics</w:t>
      </w:r>
      <w:r w:rsidR="00C26734"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>,</w:t>
      </w:r>
      <w:r w:rsid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 xml:space="preserve"> </w:t>
      </w:r>
      <w:r w:rsidR="002365AD">
        <w:rPr>
          <w:rFonts w:asciiTheme="minorHAnsi" w:eastAsia="Microsoft YaHei" w:hAnsiTheme="minorHAnsi" w:cs="Arial"/>
          <w:b/>
          <w:color w:val="365F91"/>
          <w:sz w:val="24"/>
          <w:szCs w:val="24"/>
        </w:rPr>
        <w:t>Manufacturing</w:t>
      </w:r>
      <w:r w:rsidR="00C26734"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 xml:space="preserve"> </w:t>
      </w:r>
      <w:r w:rsid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>&amp;</w:t>
      </w:r>
      <w:r w:rsidR="00C26734"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 xml:space="preserve"> </w:t>
      </w:r>
      <w:r w:rsidR="00391475">
        <w:rPr>
          <w:rFonts w:asciiTheme="minorHAnsi" w:eastAsia="Microsoft YaHei" w:hAnsiTheme="minorHAnsi" w:cs="Arial"/>
          <w:b/>
          <w:color w:val="365F91"/>
          <w:sz w:val="24"/>
          <w:szCs w:val="24"/>
        </w:rPr>
        <w:t>Purchase</w:t>
      </w:r>
      <w:r w:rsidR="00C26734" w:rsidRPr="00ED50DF">
        <w:rPr>
          <w:rFonts w:asciiTheme="minorHAnsi" w:eastAsia="Microsoft YaHei" w:hAnsiTheme="minorHAnsi" w:cs="Arial"/>
          <w:b/>
          <w:color w:val="365F91"/>
          <w:sz w:val="24"/>
          <w:szCs w:val="24"/>
        </w:rPr>
        <w:t>)</w:t>
      </w:r>
    </w:p>
    <w:p w14:paraId="622D0BD3" w14:textId="77777777" w:rsidR="00C5618E" w:rsidRPr="00C5618E" w:rsidRDefault="00C5618E" w:rsidP="00C5618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Microsoft YaHei" w:hAnsiTheme="minorHAnsi" w:cs="Arial"/>
          <w:b/>
          <w:color w:val="365F91"/>
          <w:sz w:val="4"/>
          <w:szCs w:val="24"/>
        </w:rPr>
      </w:pPr>
    </w:p>
    <w:p w14:paraId="4C3A05A7" w14:textId="71449B40" w:rsidR="00823734" w:rsidRPr="00823734" w:rsidRDefault="00C26734" w:rsidP="00C5618E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71E0D">
        <w:rPr>
          <w:rFonts w:asciiTheme="minorHAnsi" w:hAnsiTheme="minorHAnsi"/>
          <w:sz w:val="20"/>
          <w:szCs w:val="18"/>
        </w:rPr>
        <w:t xml:space="preserve">Responsible for </w:t>
      </w:r>
      <w:r w:rsidR="00C5618E">
        <w:rPr>
          <w:rFonts w:asciiTheme="minorHAnsi" w:hAnsiTheme="minorHAnsi"/>
          <w:sz w:val="20"/>
          <w:szCs w:val="18"/>
        </w:rPr>
        <w:t xml:space="preserve">Logistic and </w:t>
      </w:r>
      <w:r w:rsidRPr="00D71E0D">
        <w:rPr>
          <w:rFonts w:asciiTheme="minorHAnsi" w:hAnsiTheme="minorHAnsi"/>
          <w:sz w:val="20"/>
          <w:szCs w:val="18"/>
        </w:rPr>
        <w:t xml:space="preserve">Manufacturing </w:t>
      </w:r>
      <w:r w:rsidR="00C5618E">
        <w:rPr>
          <w:rFonts w:asciiTheme="minorHAnsi" w:hAnsiTheme="minorHAnsi"/>
          <w:sz w:val="20"/>
          <w:szCs w:val="18"/>
        </w:rPr>
        <w:t xml:space="preserve">of </w:t>
      </w:r>
      <w:r w:rsidR="00E96579">
        <w:rPr>
          <w:rFonts w:asciiTheme="minorHAnsi" w:hAnsiTheme="minorHAnsi"/>
          <w:sz w:val="20"/>
          <w:szCs w:val="18"/>
        </w:rPr>
        <w:t>LV</w:t>
      </w:r>
      <w:r w:rsidRPr="00D71E0D">
        <w:rPr>
          <w:rFonts w:asciiTheme="minorHAnsi" w:hAnsiTheme="minorHAnsi"/>
          <w:sz w:val="20"/>
          <w:szCs w:val="18"/>
        </w:rPr>
        <w:t xml:space="preserve"> motors with vendors</w:t>
      </w:r>
    </w:p>
    <w:p w14:paraId="68F7AD16" w14:textId="7048F84A" w:rsidR="00ED50DF" w:rsidRDefault="00823734" w:rsidP="00ED50DF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 xml:space="preserve">Planning &amp; </w:t>
      </w:r>
      <w:r w:rsidR="00C539EC" w:rsidRPr="00DC6D74">
        <w:rPr>
          <w:rFonts w:asciiTheme="minorHAnsi" w:hAnsiTheme="minorHAnsi"/>
          <w:sz w:val="20"/>
          <w:szCs w:val="18"/>
        </w:rPr>
        <w:t>executing</w:t>
      </w:r>
      <w:r w:rsidR="00ED50DF" w:rsidRPr="00DC6D74">
        <w:rPr>
          <w:rFonts w:asciiTheme="minorHAnsi" w:hAnsiTheme="minorHAnsi"/>
          <w:sz w:val="20"/>
          <w:szCs w:val="18"/>
        </w:rPr>
        <w:t xml:space="preserve"> the manufacturing plan &amp; ensuring its completion.</w:t>
      </w:r>
    </w:p>
    <w:p w14:paraId="3A6A11F0" w14:textId="64C53985" w:rsidR="00C5618E" w:rsidRPr="00ED50DF" w:rsidRDefault="00C5618E" w:rsidP="00ED50DF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684817">
        <w:rPr>
          <w:rFonts w:asciiTheme="minorHAnsi" w:hAnsiTheme="minorHAnsi"/>
          <w:sz w:val="20"/>
          <w:szCs w:val="18"/>
        </w:rPr>
        <w:t>Co-ordination, Resolve and align priorities with vendors</w:t>
      </w:r>
      <w:r w:rsidR="00C546CF">
        <w:rPr>
          <w:rFonts w:asciiTheme="minorHAnsi" w:hAnsiTheme="minorHAnsi"/>
          <w:sz w:val="20"/>
          <w:szCs w:val="18"/>
        </w:rPr>
        <w:t>.</w:t>
      </w:r>
    </w:p>
    <w:p w14:paraId="2B6ED4C1" w14:textId="49D507C2" w:rsidR="00C5618E" w:rsidRPr="00C5618E" w:rsidRDefault="00C5618E" w:rsidP="00C5618E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C5618E">
        <w:rPr>
          <w:rFonts w:asciiTheme="minorHAnsi" w:hAnsiTheme="minorHAnsi"/>
          <w:sz w:val="20"/>
          <w:szCs w:val="18"/>
        </w:rPr>
        <w:t xml:space="preserve">Drive Production Scheduling </w:t>
      </w:r>
      <w:r>
        <w:rPr>
          <w:rFonts w:asciiTheme="minorHAnsi" w:hAnsiTheme="minorHAnsi"/>
          <w:sz w:val="20"/>
          <w:szCs w:val="18"/>
        </w:rPr>
        <w:t>with vendor</w:t>
      </w:r>
      <w:r w:rsidR="00C546CF">
        <w:rPr>
          <w:rFonts w:asciiTheme="minorHAnsi" w:hAnsiTheme="minorHAnsi"/>
          <w:sz w:val="20"/>
          <w:szCs w:val="18"/>
        </w:rPr>
        <w:t>.</w:t>
      </w:r>
    </w:p>
    <w:p w14:paraId="00B80188" w14:textId="716CCD2F" w:rsidR="00C26734" w:rsidRDefault="00C26734" w:rsidP="00522636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71E0D">
        <w:rPr>
          <w:rFonts w:asciiTheme="minorHAnsi" w:hAnsiTheme="minorHAnsi"/>
          <w:sz w:val="20"/>
          <w:szCs w:val="18"/>
        </w:rPr>
        <w:t>Release of production orders</w:t>
      </w:r>
      <w:r w:rsidR="00C5618E">
        <w:rPr>
          <w:rFonts w:asciiTheme="minorHAnsi" w:hAnsiTheme="minorHAnsi"/>
          <w:sz w:val="20"/>
          <w:szCs w:val="18"/>
        </w:rPr>
        <w:t>, Buying and selling of goods.</w:t>
      </w:r>
    </w:p>
    <w:p w14:paraId="183815A6" w14:textId="036832DC" w:rsidR="00716736" w:rsidRDefault="00391475" w:rsidP="00716736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243580">
        <w:rPr>
          <w:rFonts w:asciiTheme="minorHAnsi" w:hAnsiTheme="minorHAnsi"/>
          <w:sz w:val="20"/>
          <w:szCs w:val="18"/>
        </w:rPr>
        <w:t>Plan</w:t>
      </w:r>
      <w:r w:rsidR="00E96579">
        <w:rPr>
          <w:rFonts w:asciiTheme="minorHAnsi" w:hAnsiTheme="minorHAnsi"/>
          <w:sz w:val="20"/>
          <w:szCs w:val="18"/>
        </w:rPr>
        <w:t>,</w:t>
      </w:r>
      <w:r w:rsidR="00716736" w:rsidRPr="00243580">
        <w:rPr>
          <w:rFonts w:asciiTheme="minorHAnsi" w:hAnsiTheme="minorHAnsi"/>
          <w:sz w:val="20"/>
          <w:szCs w:val="18"/>
        </w:rPr>
        <w:t xml:space="preserve"> manage </w:t>
      </w:r>
      <w:r w:rsidR="00E96579">
        <w:rPr>
          <w:rFonts w:asciiTheme="minorHAnsi" w:hAnsiTheme="minorHAnsi"/>
          <w:sz w:val="20"/>
          <w:szCs w:val="18"/>
        </w:rPr>
        <w:t>&amp;</w:t>
      </w:r>
      <w:r w:rsidR="00716736" w:rsidRPr="00243580">
        <w:rPr>
          <w:rFonts w:asciiTheme="minorHAnsi" w:hAnsiTheme="minorHAnsi"/>
          <w:sz w:val="20"/>
          <w:szCs w:val="18"/>
        </w:rPr>
        <w:t xml:space="preserve"> control </w:t>
      </w:r>
      <w:r w:rsidR="00716736" w:rsidRPr="00DC6D74">
        <w:rPr>
          <w:rFonts w:asciiTheme="minorHAnsi" w:hAnsiTheme="minorHAnsi"/>
          <w:sz w:val="20"/>
          <w:szCs w:val="18"/>
        </w:rPr>
        <w:t xml:space="preserve">- </w:t>
      </w:r>
      <w:r w:rsidR="00716736" w:rsidRPr="00243580">
        <w:rPr>
          <w:rFonts w:asciiTheme="minorHAnsi" w:hAnsiTheme="minorHAnsi"/>
          <w:sz w:val="20"/>
          <w:szCs w:val="18"/>
        </w:rPr>
        <w:t>Co-ordination of daily and weekly progress of manufacturing plan with sub-contractors.</w:t>
      </w:r>
    </w:p>
    <w:p w14:paraId="705CF917" w14:textId="0C978422" w:rsidR="00C5618E" w:rsidRPr="00716736" w:rsidRDefault="00C5618E" w:rsidP="00716736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684817">
        <w:rPr>
          <w:rFonts w:asciiTheme="minorHAnsi" w:hAnsiTheme="minorHAnsi"/>
          <w:sz w:val="20"/>
          <w:szCs w:val="18"/>
        </w:rPr>
        <w:t>Frequent visits/inspections at third party operations for maintaining quality standards</w:t>
      </w:r>
      <w:r w:rsidR="00C546CF">
        <w:rPr>
          <w:rFonts w:asciiTheme="minorHAnsi" w:hAnsiTheme="minorHAnsi"/>
          <w:sz w:val="20"/>
          <w:szCs w:val="18"/>
        </w:rPr>
        <w:t>.</w:t>
      </w:r>
    </w:p>
    <w:p w14:paraId="2E1F7E65" w14:textId="65741806" w:rsidR="00C26734" w:rsidRPr="00D71E0D" w:rsidRDefault="00C26734" w:rsidP="00522636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71E0D">
        <w:rPr>
          <w:rFonts w:asciiTheme="minorHAnsi" w:hAnsiTheme="minorHAnsi"/>
          <w:sz w:val="20"/>
          <w:szCs w:val="18"/>
        </w:rPr>
        <w:t xml:space="preserve">Communication with customers /sales offices </w:t>
      </w:r>
      <w:r w:rsidR="00C546CF">
        <w:rPr>
          <w:rFonts w:asciiTheme="minorHAnsi" w:hAnsiTheme="minorHAnsi"/>
          <w:sz w:val="20"/>
          <w:szCs w:val="18"/>
        </w:rPr>
        <w:t xml:space="preserve">for </w:t>
      </w:r>
      <w:bookmarkStart w:id="0" w:name="_GoBack"/>
      <w:bookmarkEnd w:id="0"/>
      <w:r w:rsidRPr="00D71E0D">
        <w:rPr>
          <w:rFonts w:asciiTheme="minorHAnsi" w:hAnsiTheme="minorHAnsi"/>
          <w:sz w:val="20"/>
          <w:szCs w:val="18"/>
        </w:rPr>
        <w:t>crucial requirements</w:t>
      </w:r>
      <w:r w:rsidR="00ED50DF">
        <w:rPr>
          <w:rFonts w:asciiTheme="minorHAnsi" w:hAnsiTheme="minorHAnsi"/>
          <w:sz w:val="20"/>
          <w:szCs w:val="18"/>
        </w:rPr>
        <w:t>.</w:t>
      </w:r>
    </w:p>
    <w:p w14:paraId="0940C72E" w14:textId="77777777" w:rsidR="00C26734" w:rsidRPr="00D71E0D" w:rsidRDefault="00C26734" w:rsidP="00522636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71E0D">
        <w:rPr>
          <w:rFonts w:asciiTheme="minorHAnsi" w:hAnsiTheme="minorHAnsi"/>
          <w:sz w:val="20"/>
          <w:szCs w:val="18"/>
        </w:rPr>
        <w:t>Aligning In-house factory for value addition activity on Outsource motors</w:t>
      </w:r>
      <w:r w:rsidR="00ED50DF">
        <w:rPr>
          <w:rFonts w:asciiTheme="minorHAnsi" w:hAnsiTheme="minorHAnsi"/>
          <w:sz w:val="20"/>
          <w:szCs w:val="18"/>
        </w:rPr>
        <w:t>.</w:t>
      </w:r>
    </w:p>
    <w:p w14:paraId="1525F090" w14:textId="77777777" w:rsidR="00C26734" w:rsidRDefault="00823734" w:rsidP="00522636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C5618E">
        <w:rPr>
          <w:rFonts w:asciiTheme="minorHAnsi" w:hAnsiTheme="minorHAnsi"/>
          <w:sz w:val="20"/>
          <w:szCs w:val="18"/>
        </w:rPr>
        <w:t>Quality Assurance</w:t>
      </w:r>
      <w:r w:rsidRPr="00D71E0D">
        <w:rPr>
          <w:rFonts w:asciiTheme="minorHAnsi" w:hAnsiTheme="minorHAnsi"/>
          <w:sz w:val="20"/>
          <w:szCs w:val="18"/>
        </w:rPr>
        <w:t xml:space="preserve"> </w:t>
      </w:r>
      <w:r>
        <w:rPr>
          <w:rFonts w:asciiTheme="minorHAnsi" w:hAnsiTheme="minorHAnsi"/>
          <w:sz w:val="20"/>
          <w:szCs w:val="18"/>
        </w:rPr>
        <w:t xml:space="preserve">- </w:t>
      </w:r>
      <w:r w:rsidR="00C26734" w:rsidRPr="00D71E0D">
        <w:rPr>
          <w:rFonts w:asciiTheme="minorHAnsi" w:hAnsiTheme="minorHAnsi"/>
          <w:sz w:val="20"/>
          <w:szCs w:val="18"/>
        </w:rPr>
        <w:t>customer quality complaints with vendors</w:t>
      </w:r>
      <w:r w:rsidR="00ED50DF">
        <w:rPr>
          <w:rFonts w:asciiTheme="minorHAnsi" w:hAnsiTheme="minorHAnsi"/>
          <w:sz w:val="20"/>
          <w:szCs w:val="18"/>
        </w:rPr>
        <w:t>.</w:t>
      </w:r>
    </w:p>
    <w:p w14:paraId="3E37330C" w14:textId="77777777" w:rsidR="00D71E0D" w:rsidRPr="00D71E0D" w:rsidRDefault="00D71E0D" w:rsidP="00D71E0D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C6D74">
        <w:rPr>
          <w:rFonts w:asciiTheme="minorHAnsi" w:hAnsiTheme="minorHAnsi"/>
          <w:sz w:val="20"/>
          <w:szCs w:val="18"/>
        </w:rPr>
        <w:t>Assist and resolve issues related to the production &amp; overall support to vendor.</w:t>
      </w:r>
    </w:p>
    <w:p w14:paraId="11576431" w14:textId="77777777" w:rsidR="00DC6D74" w:rsidRPr="00C5618E" w:rsidRDefault="00DC6D74" w:rsidP="00F0563F">
      <w:pPr>
        <w:adjustRightInd w:val="0"/>
        <w:snapToGrid w:val="0"/>
        <w:rPr>
          <w:rFonts w:asciiTheme="minorHAnsi" w:eastAsia="Microsoft YaHei" w:hAnsiTheme="minorHAnsi" w:cs="Arial"/>
          <w:b/>
          <w:color w:val="365F91"/>
          <w:sz w:val="6"/>
          <w:szCs w:val="18"/>
        </w:rPr>
      </w:pPr>
    </w:p>
    <w:p w14:paraId="60AB5B9A" w14:textId="46F8F37C" w:rsidR="00F0563F" w:rsidRPr="00ED50DF" w:rsidRDefault="00831178" w:rsidP="00F0563F">
      <w:pPr>
        <w:adjustRightInd w:val="0"/>
        <w:snapToGrid w:val="0"/>
        <w:rPr>
          <w:rFonts w:asciiTheme="minorHAnsi" w:eastAsia="Microsoft YaHei" w:hAnsiTheme="minorHAnsi" w:cs="Arial"/>
          <w:b/>
          <w:color w:val="365F91"/>
          <w:sz w:val="24"/>
          <w:szCs w:val="18"/>
        </w:rPr>
      </w:pPr>
      <w:r>
        <w:rPr>
          <w:rFonts w:asciiTheme="minorHAnsi" w:eastAsia="Microsoft YaHei" w:hAnsiTheme="minorHAnsi" w:cs="Arial"/>
          <w:b/>
          <w:color w:val="365F91"/>
          <w:sz w:val="22"/>
          <w:szCs w:val="18"/>
        </w:rPr>
        <w:t xml:space="preserve">   </w:t>
      </w:r>
      <w:r w:rsidR="00ED50DF">
        <w:rPr>
          <w:rFonts w:asciiTheme="minorHAnsi" w:eastAsia="Microsoft YaHei" w:hAnsiTheme="minorHAnsi" w:cs="Arial"/>
          <w:b/>
          <w:color w:val="365F91"/>
          <w:sz w:val="24"/>
          <w:szCs w:val="18"/>
        </w:rPr>
        <w:t>Manager</w:t>
      </w:r>
      <w:r w:rsidR="006E398F" w:rsidRPr="00ED50DF">
        <w:rPr>
          <w:rFonts w:asciiTheme="minorHAnsi" w:eastAsia="Microsoft YaHei" w:hAnsiTheme="minorHAnsi" w:cs="Arial"/>
          <w:b/>
          <w:color w:val="365F91"/>
          <w:sz w:val="24"/>
          <w:szCs w:val="18"/>
        </w:rPr>
        <w:t xml:space="preserve"> </w:t>
      </w:r>
      <w:r w:rsidR="00F0563F" w:rsidRPr="00ED50DF">
        <w:rPr>
          <w:rFonts w:asciiTheme="minorHAnsi" w:eastAsia="Microsoft YaHei" w:hAnsiTheme="minorHAnsi" w:cs="Arial"/>
          <w:b/>
          <w:color w:val="365F91"/>
          <w:sz w:val="24"/>
          <w:szCs w:val="18"/>
        </w:rPr>
        <w:t xml:space="preserve">- Manufacturing &amp; Outsourcing </w:t>
      </w:r>
      <w:r w:rsidR="006E398F" w:rsidRPr="00DC6D74">
        <w:rPr>
          <w:rFonts w:asciiTheme="minorHAnsi" w:eastAsia="Microsoft YaHei" w:hAnsiTheme="minorHAnsi" w:cs="Arial"/>
          <w:b/>
          <w:color w:val="365F91"/>
          <w:szCs w:val="18"/>
        </w:rPr>
        <w:tab/>
      </w:r>
      <w:r w:rsidR="006E398F" w:rsidRPr="00DC6D74">
        <w:rPr>
          <w:rFonts w:asciiTheme="minorHAnsi" w:eastAsia="Microsoft YaHei" w:hAnsiTheme="minorHAnsi" w:cs="Arial"/>
          <w:b/>
          <w:color w:val="365F91"/>
          <w:szCs w:val="18"/>
        </w:rPr>
        <w:tab/>
      </w:r>
      <w:r w:rsidR="006E398F" w:rsidRPr="00DC6D74">
        <w:rPr>
          <w:rFonts w:asciiTheme="minorHAnsi" w:eastAsia="Microsoft YaHei" w:hAnsiTheme="minorHAnsi" w:cs="Arial"/>
          <w:b/>
          <w:color w:val="365F91"/>
          <w:szCs w:val="18"/>
        </w:rPr>
        <w:tab/>
      </w:r>
    </w:p>
    <w:p w14:paraId="28E61ECE" w14:textId="77777777" w:rsidR="006E398F" w:rsidRPr="00C5618E" w:rsidRDefault="006E398F" w:rsidP="006E398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426"/>
        <w:contextualSpacing w:val="0"/>
        <w:textAlignment w:val="baseline"/>
        <w:rPr>
          <w:rFonts w:asciiTheme="minorHAnsi" w:hAnsiTheme="minorHAnsi"/>
          <w:sz w:val="8"/>
          <w:szCs w:val="20"/>
        </w:rPr>
      </w:pPr>
    </w:p>
    <w:p w14:paraId="1F3881FB" w14:textId="650D9E0A" w:rsidR="002825F7" w:rsidRPr="00DC6D74" w:rsidRDefault="002825F7" w:rsidP="00522636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DC6D74">
        <w:rPr>
          <w:rFonts w:asciiTheme="minorHAnsi" w:hAnsiTheme="minorHAnsi"/>
          <w:b/>
          <w:bCs/>
          <w:sz w:val="20"/>
          <w:szCs w:val="20"/>
        </w:rPr>
        <w:t xml:space="preserve">Production </w:t>
      </w:r>
      <w:r w:rsidR="006A56A1">
        <w:rPr>
          <w:rFonts w:asciiTheme="minorHAnsi" w:hAnsiTheme="minorHAnsi"/>
          <w:b/>
          <w:bCs/>
          <w:sz w:val="20"/>
          <w:szCs w:val="20"/>
        </w:rPr>
        <w:t>Planning</w:t>
      </w:r>
      <w:r w:rsidRPr="00DC6D74">
        <w:rPr>
          <w:rFonts w:asciiTheme="minorHAnsi" w:hAnsiTheme="minorHAnsi"/>
          <w:b/>
          <w:bCs/>
          <w:sz w:val="20"/>
          <w:szCs w:val="20"/>
        </w:rPr>
        <w:t> </w:t>
      </w:r>
      <w:r w:rsidRPr="00DC6D74">
        <w:rPr>
          <w:rFonts w:asciiTheme="minorHAnsi" w:hAnsiTheme="minorHAnsi"/>
          <w:sz w:val="20"/>
          <w:szCs w:val="20"/>
        </w:rPr>
        <w:t>- Plan &amp; execute manufacturing of stator winding</w:t>
      </w:r>
      <w:r w:rsidR="006A56A1">
        <w:rPr>
          <w:rFonts w:asciiTheme="minorHAnsi" w:hAnsiTheme="minorHAnsi"/>
          <w:sz w:val="20"/>
          <w:szCs w:val="20"/>
        </w:rPr>
        <w:t xml:space="preserve"> In-House as well as </w:t>
      </w:r>
      <w:r w:rsidR="00391475">
        <w:rPr>
          <w:rFonts w:asciiTheme="minorHAnsi" w:hAnsiTheme="minorHAnsi"/>
          <w:sz w:val="20"/>
          <w:szCs w:val="20"/>
        </w:rPr>
        <w:t>Outsourced</w:t>
      </w:r>
      <w:r w:rsidR="006A56A1">
        <w:rPr>
          <w:rFonts w:asciiTheme="minorHAnsi" w:hAnsiTheme="minorHAnsi"/>
          <w:sz w:val="20"/>
          <w:szCs w:val="20"/>
        </w:rPr>
        <w:t>.</w:t>
      </w:r>
    </w:p>
    <w:p w14:paraId="55DF360D" w14:textId="77777777" w:rsidR="002825F7" w:rsidRPr="00DC6D74" w:rsidRDefault="002825F7" w:rsidP="00522636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DC6D74">
        <w:rPr>
          <w:rFonts w:asciiTheme="minorHAnsi" w:hAnsiTheme="minorHAnsi"/>
          <w:b/>
          <w:sz w:val="20"/>
          <w:szCs w:val="20"/>
        </w:rPr>
        <w:t xml:space="preserve">Resource allocation </w:t>
      </w:r>
      <w:r w:rsidRPr="00DC6D74">
        <w:rPr>
          <w:rFonts w:asciiTheme="minorHAnsi" w:hAnsiTheme="minorHAnsi"/>
          <w:sz w:val="20"/>
          <w:szCs w:val="20"/>
        </w:rPr>
        <w:t>- Organizes and allocates resources effectively to maximize productivity &amp; meet production targets.</w:t>
      </w:r>
    </w:p>
    <w:p w14:paraId="6F296F94" w14:textId="77777777" w:rsidR="002825F7" w:rsidRPr="00DC6D74" w:rsidRDefault="002825F7" w:rsidP="00522636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DC6D74">
        <w:rPr>
          <w:rFonts w:asciiTheme="minorHAnsi" w:hAnsiTheme="minorHAnsi"/>
          <w:b/>
          <w:sz w:val="20"/>
          <w:szCs w:val="20"/>
        </w:rPr>
        <w:t>Monitor &amp; Control</w:t>
      </w:r>
      <w:r w:rsidRPr="00DC6D74">
        <w:rPr>
          <w:rFonts w:asciiTheme="minorHAnsi" w:hAnsiTheme="minorHAnsi"/>
          <w:sz w:val="20"/>
          <w:szCs w:val="20"/>
        </w:rPr>
        <w:t xml:space="preserve"> - Plan v/s actual on daily basis for immediate action if deviation.</w:t>
      </w:r>
    </w:p>
    <w:p w14:paraId="23AA7F52" w14:textId="77777777" w:rsidR="002825F7" w:rsidRPr="00DC6D74" w:rsidRDefault="002825F7" w:rsidP="00522636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740662">
        <w:rPr>
          <w:rFonts w:asciiTheme="minorHAnsi" w:hAnsiTheme="minorHAnsi"/>
          <w:b/>
          <w:sz w:val="20"/>
          <w:szCs w:val="20"/>
        </w:rPr>
        <w:t>Work cross functionally with groups</w:t>
      </w:r>
      <w:r w:rsidRPr="00DC6D74">
        <w:rPr>
          <w:rFonts w:asciiTheme="minorHAnsi" w:hAnsiTheme="minorHAnsi"/>
          <w:sz w:val="20"/>
          <w:szCs w:val="20"/>
        </w:rPr>
        <w:t> - Logistics, Process planning, Purchase, Sourcing, Quality &amp; maintenance for requirements/ Shortages.</w:t>
      </w:r>
    </w:p>
    <w:p w14:paraId="5EE33EAF" w14:textId="5A3DEDC2" w:rsidR="002825F7" w:rsidRDefault="002825F7" w:rsidP="00522636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DC6D74">
        <w:rPr>
          <w:rFonts w:asciiTheme="minorHAnsi" w:hAnsiTheme="minorHAnsi"/>
          <w:sz w:val="20"/>
          <w:szCs w:val="20"/>
        </w:rPr>
        <w:t>Ensure manufacturing of winding is as per work instructions</w:t>
      </w:r>
      <w:r w:rsidR="00A50134">
        <w:rPr>
          <w:rFonts w:asciiTheme="minorHAnsi" w:hAnsiTheme="minorHAnsi"/>
          <w:sz w:val="20"/>
          <w:szCs w:val="20"/>
        </w:rPr>
        <w:t xml:space="preserve"> (SOP)</w:t>
      </w:r>
      <w:r w:rsidRPr="00DC6D74">
        <w:rPr>
          <w:rFonts w:asciiTheme="minorHAnsi" w:hAnsiTheme="minorHAnsi"/>
          <w:sz w:val="20"/>
          <w:szCs w:val="20"/>
        </w:rPr>
        <w:t xml:space="preserve"> to achieve efficiency, quality output and uniformity of performance.</w:t>
      </w:r>
    </w:p>
    <w:p w14:paraId="24E52F41" w14:textId="77777777" w:rsidR="002825F7" w:rsidRPr="00DC6D74" w:rsidRDefault="002825F7" w:rsidP="00522636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DC6D74">
        <w:rPr>
          <w:rFonts w:asciiTheme="minorHAnsi" w:hAnsiTheme="minorHAnsi"/>
          <w:b/>
          <w:bCs/>
          <w:sz w:val="20"/>
          <w:szCs w:val="20"/>
        </w:rPr>
        <w:t xml:space="preserve">Training &amp; Development </w:t>
      </w:r>
      <w:r w:rsidRPr="00DC6D74">
        <w:rPr>
          <w:rFonts w:asciiTheme="minorHAnsi" w:hAnsiTheme="minorHAnsi"/>
          <w:bCs/>
          <w:sz w:val="20"/>
          <w:szCs w:val="20"/>
        </w:rPr>
        <w:t>– T</w:t>
      </w:r>
      <w:r w:rsidRPr="00DC6D74">
        <w:rPr>
          <w:rFonts w:asciiTheme="minorHAnsi" w:hAnsiTheme="minorHAnsi"/>
          <w:sz w:val="20"/>
          <w:szCs w:val="20"/>
        </w:rPr>
        <w:t>raining &amp; develops direct &amp; indirect subordinates, skilled and directed.</w:t>
      </w:r>
    </w:p>
    <w:p w14:paraId="07529208" w14:textId="77777777" w:rsidR="002825F7" w:rsidRPr="00DC6D74" w:rsidRDefault="002825F7" w:rsidP="00522636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DC6D74">
        <w:rPr>
          <w:rFonts w:asciiTheme="minorHAnsi" w:hAnsiTheme="minorHAnsi"/>
          <w:b/>
          <w:sz w:val="20"/>
          <w:szCs w:val="20"/>
        </w:rPr>
        <w:t>Inventory Management</w:t>
      </w:r>
      <w:r w:rsidRPr="00DC6D74">
        <w:rPr>
          <w:rFonts w:asciiTheme="minorHAnsi" w:hAnsiTheme="minorHAnsi"/>
          <w:sz w:val="20"/>
          <w:szCs w:val="20"/>
        </w:rPr>
        <w:t xml:space="preserve"> - Ensuring minimum inventory of raw material, WIP in shop floor as well at Vendor.</w:t>
      </w:r>
    </w:p>
    <w:p w14:paraId="05B8DFFA" w14:textId="77777777" w:rsidR="002825F7" w:rsidRPr="00DC6D74" w:rsidRDefault="002825F7" w:rsidP="00522636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DC6D74">
        <w:rPr>
          <w:rFonts w:asciiTheme="minorHAnsi" w:hAnsiTheme="minorHAnsi"/>
          <w:b/>
          <w:sz w:val="20"/>
          <w:szCs w:val="20"/>
        </w:rPr>
        <w:t>EHS &amp; 5S</w:t>
      </w:r>
      <w:r w:rsidRPr="00DC6D74">
        <w:rPr>
          <w:rFonts w:asciiTheme="minorHAnsi" w:hAnsiTheme="minorHAnsi"/>
          <w:sz w:val="20"/>
          <w:szCs w:val="20"/>
        </w:rPr>
        <w:t>- Maintain EHS, 5S &amp; Discipline in shop floor.</w:t>
      </w:r>
    </w:p>
    <w:p w14:paraId="20752D99" w14:textId="0E809920" w:rsidR="002825F7" w:rsidRPr="00DC6D74" w:rsidRDefault="002825F7" w:rsidP="00522636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DC6D74">
        <w:rPr>
          <w:rFonts w:asciiTheme="minorHAnsi" w:hAnsiTheme="minorHAnsi"/>
          <w:b/>
          <w:sz w:val="20"/>
          <w:szCs w:val="20"/>
        </w:rPr>
        <w:t>Lean Manufacturing</w:t>
      </w:r>
      <w:r w:rsidRPr="00DC6D74">
        <w:rPr>
          <w:rFonts w:asciiTheme="minorHAnsi" w:hAnsiTheme="minorHAnsi"/>
          <w:sz w:val="20"/>
          <w:szCs w:val="20"/>
        </w:rPr>
        <w:t xml:space="preserve"> - CIP, KAIZEN, POKAYOKE, TPM, FIFO, Waste free workplace</w:t>
      </w:r>
      <w:r w:rsidR="00C5618E">
        <w:rPr>
          <w:rFonts w:asciiTheme="minorHAnsi" w:hAnsiTheme="minorHAnsi"/>
          <w:sz w:val="20"/>
          <w:szCs w:val="20"/>
        </w:rPr>
        <w:t>.</w:t>
      </w:r>
    </w:p>
    <w:p w14:paraId="4A630DC3" w14:textId="77777777" w:rsidR="002825F7" w:rsidRPr="00DC6D74" w:rsidRDefault="00740662" w:rsidP="00522636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740662">
        <w:rPr>
          <w:rFonts w:asciiTheme="minorHAnsi" w:hAnsiTheme="minorHAnsi"/>
          <w:b/>
          <w:sz w:val="20"/>
          <w:szCs w:val="20"/>
        </w:rPr>
        <w:t>IMS/ QMS</w:t>
      </w:r>
      <w:r>
        <w:rPr>
          <w:rFonts w:asciiTheme="minorHAnsi" w:hAnsiTheme="minorHAnsi"/>
          <w:sz w:val="20"/>
          <w:szCs w:val="20"/>
        </w:rPr>
        <w:t xml:space="preserve"> - </w:t>
      </w:r>
      <w:r w:rsidR="002825F7" w:rsidRPr="00DC6D74">
        <w:rPr>
          <w:rFonts w:asciiTheme="minorHAnsi" w:hAnsiTheme="minorHAnsi"/>
          <w:sz w:val="20"/>
          <w:szCs w:val="20"/>
        </w:rPr>
        <w:t>Auditor/Auditee of IMS &amp; QMS audits.</w:t>
      </w:r>
    </w:p>
    <w:p w14:paraId="5513E11B" w14:textId="224E0D7F" w:rsidR="002825F7" w:rsidRDefault="002825F7" w:rsidP="00F0563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426"/>
        <w:contextualSpacing w:val="0"/>
        <w:textAlignment w:val="baseline"/>
        <w:rPr>
          <w:rFonts w:asciiTheme="minorHAnsi" w:hAnsiTheme="minorHAnsi"/>
          <w:sz w:val="20"/>
          <w:szCs w:val="20"/>
        </w:rPr>
      </w:pPr>
    </w:p>
    <w:p w14:paraId="76AFBEE4" w14:textId="77777777" w:rsidR="005A6547" w:rsidRPr="00DC6D74" w:rsidRDefault="005A6547">
      <w:pPr>
        <w:autoSpaceDE w:val="0"/>
        <w:autoSpaceDN w:val="0"/>
        <w:adjustRightInd w:val="0"/>
        <w:spacing w:line="210" w:lineRule="exact"/>
        <w:jc w:val="both"/>
        <w:rPr>
          <w:rFonts w:asciiTheme="minorHAnsi" w:hAnsiTheme="minorHAnsi" w:cs="Tahoma"/>
          <w:bCs/>
          <w:sz w:val="22"/>
          <w:lang w:eastAsia="en-GB"/>
        </w:rPr>
      </w:pPr>
    </w:p>
    <w:p w14:paraId="4F3B3B38" w14:textId="77777777" w:rsidR="005A6547" w:rsidRPr="00DC6D74" w:rsidRDefault="00DC6D74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mallCaps/>
          <w:color w:val="17365D"/>
          <w:spacing w:val="26"/>
          <w:sz w:val="32"/>
          <w:szCs w:val="24"/>
        </w:rPr>
      </w:pPr>
      <w:r>
        <w:rPr>
          <w:rFonts w:asciiTheme="minorHAnsi" w:hAnsiTheme="minorHAnsi"/>
          <w:b/>
          <w:smallCaps/>
          <w:color w:val="17365D"/>
          <w:spacing w:val="26"/>
          <w:sz w:val="32"/>
          <w:szCs w:val="24"/>
        </w:rPr>
        <w:tab/>
      </w:r>
      <w:r w:rsidR="00AB413B" w:rsidRPr="00DC6D74">
        <w:rPr>
          <w:rFonts w:asciiTheme="minorHAnsi" w:hAnsiTheme="minorHAnsi"/>
          <w:b/>
          <w:smallCaps/>
          <w:color w:val="17365D"/>
          <w:spacing w:val="26"/>
          <w:sz w:val="32"/>
          <w:szCs w:val="24"/>
        </w:rPr>
        <w:t xml:space="preserve">Previous Experience </w:t>
      </w:r>
    </w:p>
    <w:p w14:paraId="2E5BC011" w14:textId="77777777" w:rsidR="005A6547" w:rsidRPr="00DC6D74" w:rsidRDefault="005A6547">
      <w:pPr>
        <w:rPr>
          <w:rFonts w:asciiTheme="minorHAnsi" w:hAnsiTheme="minorHAnsi" w:cs="Calibri"/>
          <w:sz w:val="22"/>
        </w:rPr>
      </w:pPr>
    </w:p>
    <w:p w14:paraId="10E41529" w14:textId="77777777" w:rsidR="006E398F" w:rsidRPr="00051F47" w:rsidRDefault="00DC6D74" w:rsidP="00051F4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Microsoft YaHei" w:hAnsiTheme="minorHAnsi"/>
          <w:b/>
          <w:color w:val="365F91"/>
          <w:sz w:val="24"/>
          <w:szCs w:val="18"/>
        </w:rPr>
      </w:pPr>
      <w:r>
        <w:rPr>
          <w:rFonts w:asciiTheme="minorHAnsi" w:eastAsia="Microsoft YaHei" w:hAnsiTheme="minorHAnsi"/>
          <w:b/>
          <w:color w:val="365F91"/>
          <w:sz w:val="22"/>
          <w:szCs w:val="18"/>
        </w:rPr>
        <w:t xml:space="preserve">  </w:t>
      </w:r>
      <w:r w:rsidR="006E398F" w:rsidRPr="00051F47">
        <w:rPr>
          <w:rFonts w:asciiTheme="minorHAnsi" w:eastAsia="Microsoft YaHei" w:hAnsiTheme="minorHAnsi"/>
          <w:b/>
          <w:color w:val="365F91"/>
          <w:sz w:val="24"/>
          <w:szCs w:val="18"/>
        </w:rPr>
        <w:t>Larsen &amp; Toubro Ltd., Powai, Mumbai.</w:t>
      </w:r>
      <w:r w:rsidR="006E398F" w:rsidRPr="00051F47">
        <w:rPr>
          <w:rFonts w:asciiTheme="minorHAnsi" w:eastAsia="Microsoft YaHei" w:hAnsiTheme="minorHAnsi"/>
          <w:b/>
          <w:color w:val="365F91"/>
          <w:sz w:val="24"/>
          <w:szCs w:val="18"/>
        </w:rPr>
        <w:tab/>
      </w:r>
      <w:r w:rsidR="006E398F" w:rsidRPr="00051F47">
        <w:rPr>
          <w:rFonts w:asciiTheme="minorHAnsi" w:eastAsia="Microsoft YaHei" w:hAnsiTheme="minorHAnsi"/>
          <w:b/>
          <w:color w:val="365F91"/>
          <w:sz w:val="24"/>
          <w:szCs w:val="18"/>
        </w:rPr>
        <w:tab/>
      </w:r>
      <w:r w:rsidR="006E398F" w:rsidRPr="00051F47">
        <w:rPr>
          <w:rFonts w:asciiTheme="minorHAnsi" w:eastAsia="Microsoft YaHei" w:hAnsiTheme="minorHAnsi"/>
          <w:b/>
          <w:color w:val="365F91"/>
          <w:sz w:val="24"/>
          <w:szCs w:val="18"/>
        </w:rPr>
        <w:tab/>
        <w:t xml:space="preserve"> </w:t>
      </w:r>
      <w:r w:rsidR="006E398F" w:rsidRPr="00051F47">
        <w:rPr>
          <w:rFonts w:asciiTheme="minorHAnsi" w:eastAsia="Microsoft YaHei" w:hAnsiTheme="minorHAnsi"/>
          <w:b/>
          <w:color w:val="365F91"/>
          <w:sz w:val="24"/>
          <w:szCs w:val="18"/>
        </w:rPr>
        <w:tab/>
      </w:r>
      <w:r w:rsidR="006E398F" w:rsidRPr="00051F47">
        <w:rPr>
          <w:rFonts w:asciiTheme="minorHAnsi" w:eastAsia="Microsoft YaHei" w:hAnsiTheme="minorHAnsi"/>
          <w:b/>
          <w:color w:val="365F91"/>
          <w:sz w:val="24"/>
          <w:szCs w:val="18"/>
        </w:rPr>
        <w:tab/>
      </w:r>
      <w:r w:rsidR="006E398F" w:rsidRPr="00051F47">
        <w:rPr>
          <w:rFonts w:asciiTheme="minorHAnsi" w:eastAsia="Microsoft YaHei" w:hAnsiTheme="minorHAnsi"/>
          <w:b/>
          <w:color w:val="365F91"/>
          <w:sz w:val="24"/>
          <w:szCs w:val="18"/>
        </w:rPr>
        <w:tab/>
      </w:r>
      <w:r w:rsidR="006E398F" w:rsidRPr="00051F47">
        <w:rPr>
          <w:rFonts w:asciiTheme="minorHAnsi" w:eastAsia="Microsoft YaHei" w:hAnsiTheme="minorHAnsi"/>
          <w:b/>
          <w:color w:val="365F91"/>
          <w:sz w:val="24"/>
          <w:szCs w:val="18"/>
        </w:rPr>
        <w:tab/>
      </w:r>
      <w:r w:rsidR="006E398F" w:rsidRPr="00051F47">
        <w:rPr>
          <w:rFonts w:asciiTheme="minorHAnsi" w:eastAsia="Microsoft YaHei" w:hAnsiTheme="minorHAnsi"/>
          <w:b/>
          <w:color w:val="365F91"/>
          <w:sz w:val="22"/>
          <w:szCs w:val="18"/>
        </w:rPr>
        <w:t>Jan-2007 to July-2011</w:t>
      </w:r>
    </w:p>
    <w:p w14:paraId="190C763A" w14:textId="77777777" w:rsidR="006E398F" w:rsidRPr="00051F47" w:rsidRDefault="00DC6D74" w:rsidP="00051F4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Microsoft YaHei" w:hAnsiTheme="minorHAnsi"/>
          <w:b/>
          <w:color w:val="365F91"/>
          <w:sz w:val="24"/>
          <w:szCs w:val="18"/>
        </w:rPr>
      </w:pPr>
      <w:r w:rsidRPr="00051F47">
        <w:rPr>
          <w:rFonts w:asciiTheme="minorHAnsi" w:eastAsia="Microsoft YaHei" w:hAnsiTheme="minorHAnsi"/>
          <w:b/>
          <w:color w:val="365F91"/>
          <w:sz w:val="24"/>
          <w:szCs w:val="18"/>
        </w:rPr>
        <w:t xml:space="preserve">  </w:t>
      </w:r>
      <w:r w:rsidR="006E398F" w:rsidRPr="00051F47">
        <w:rPr>
          <w:rFonts w:asciiTheme="minorHAnsi" w:eastAsia="Microsoft YaHei" w:hAnsiTheme="minorHAnsi"/>
          <w:b/>
          <w:color w:val="365F91"/>
          <w:sz w:val="24"/>
          <w:szCs w:val="18"/>
        </w:rPr>
        <w:t>Production Planning &amp; Outsourcing Engineer</w:t>
      </w:r>
      <w:r w:rsidR="006E398F" w:rsidRPr="00051F47">
        <w:rPr>
          <w:rFonts w:asciiTheme="minorHAnsi" w:eastAsia="Microsoft YaHei" w:hAnsiTheme="minorHAnsi"/>
          <w:b/>
          <w:color w:val="365F91"/>
          <w:sz w:val="24"/>
          <w:szCs w:val="18"/>
        </w:rPr>
        <w:tab/>
      </w:r>
    </w:p>
    <w:p w14:paraId="0E20489E" w14:textId="77777777" w:rsidR="006E398F" w:rsidRPr="00DC6D74" w:rsidRDefault="006E398F" w:rsidP="008311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C6D74">
        <w:rPr>
          <w:rFonts w:asciiTheme="minorHAnsi" w:hAnsiTheme="minorHAnsi"/>
          <w:sz w:val="20"/>
          <w:szCs w:val="18"/>
        </w:rPr>
        <w:t>Responsible for Manufacturing &amp; Outsourcing of Low Voltage switchboard. (PCC &amp; MCC) In-House as well as outsourced.</w:t>
      </w:r>
    </w:p>
    <w:p w14:paraId="078E9C0F" w14:textId="77777777" w:rsidR="006E398F" w:rsidRPr="00DC6D74" w:rsidRDefault="006E398F" w:rsidP="008311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C6D74">
        <w:rPr>
          <w:rFonts w:asciiTheme="minorHAnsi" w:hAnsiTheme="minorHAnsi"/>
          <w:sz w:val="20"/>
          <w:szCs w:val="18"/>
        </w:rPr>
        <w:t>Planning of manpower &amp; raw material required for daily production to avoid delay.</w:t>
      </w:r>
    </w:p>
    <w:p w14:paraId="0505A9F1" w14:textId="77777777" w:rsidR="006E398F" w:rsidRPr="00DC6D74" w:rsidRDefault="006E398F" w:rsidP="008311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C6D74">
        <w:rPr>
          <w:rFonts w:asciiTheme="minorHAnsi" w:hAnsiTheme="minorHAnsi"/>
          <w:sz w:val="20"/>
          <w:szCs w:val="18"/>
        </w:rPr>
        <w:t>Materials requirement Planning: Bill of Materials and total material required for production as per drawing.</w:t>
      </w:r>
    </w:p>
    <w:p w14:paraId="455548C2" w14:textId="77777777" w:rsidR="006E398F" w:rsidRPr="00DC6D74" w:rsidRDefault="006E398F" w:rsidP="008311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C6D74">
        <w:rPr>
          <w:rFonts w:asciiTheme="minorHAnsi" w:hAnsiTheme="minorHAnsi"/>
          <w:sz w:val="20"/>
          <w:szCs w:val="18"/>
        </w:rPr>
        <w:t>Planning of daily &amp; monthly production schedules of various Switchgear &amp; Mechanical components (Like MCCB, contactor, relay, CT, PT, Aluminum/copper Bus bar, Dropper, links and fabricated component)</w:t>
      </w:r>
    </w:p>
    <w:p w14:paraId="73D51BE1" w14:textId="77777777" w:rsidR="006E398F" w:rsidRPr="00DC6D74" w:rsidRDefault="006E398F" w:rsidP="008311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C6D74">
        <w:rPr>
          <w:rFonts w:asciiTheme="minorHAnsi" w:hAnsiTheme="minorHAnsi"/>
          <w:sz w:val="20"/>
          <w:szCs w:val="18"/>
        </w:rPr>
        <w:t>Monitoring, Control &amp; Maintain co-ordination to achieving production targets in time at vendor.</w:t>
      </w:r>
    </w:p>
    <w:p w14:paraId="519B8C09" w14:textId="77777777" w:rsidR="006E398F" w:rsidRPr="00DC6D74" w:rsidRDefault="006E398F" w:rsidP="008311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C6D74">
        <w:rPr>
          <w:rFonts w:asciiTheme="minorHAnsi" w:hAnsiTheme="minorHAnsi"/>
          <w:sz w:val="20"/>
          <w:szCs w:val="18"/>
        </w:rPr>
        <w:t>Planning &amp; management of resources like manpower, material and machine to achieve budgeted production</w:t>
      </w:r>
    </w:p>
    <w:p w14:paraId="57581481" w14:textId="77777777" w:rsidR="006E398F" w:rsidRPr="00DC6D74" w:rsidRDefault="006E398F" w:rsidP="008311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C6D74">
        <w:rPr>
          <w:rFonts w:asciiTheme="minorHAnsi" w:hAnsiTheme="minorHAnsi"/>
          <w:sz w:val="20"/>
          <w:szCs w:val="18"/>
        </w:rPr>
        <w:t>Assist and resolve technical issues related to the production processes.</w:t>
      </w:r>
    </w:p>
    <w:p w14:paraId="69176D88" w14:textId="77777777" w:rsidR="006E398F" w:rsidRPr="00DC6D74" w:rsidRDefault="006E398F" w:rsidP="008311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C6D74">
        <w:rPr>
          <w:rFonts w:asciiTheme="minorHAnsi" w:hAnsiTheme="minorHAnsi"/>
          <w:sz w:val="20"/>
          <w:szCs w:val="18"/>
        </w:rPr>
        <w:t>Streamlining inspection and weekly targets to avoid crowding at the month end.</w:t>
      </w:r>
    </w:p>
    <w:p w14:paraId="42D1DDFC" w14:textId="77777777" w:rsidR="006E398F" w:rsidRPr="00DC6D74" w:rsidRDefault="006E398F" w:rsidP="008311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C6D74">
        <w:rPr>
          <w:rFonts w:asciiTheme="minorHAnsi" w:hAnsiTheme="minorHAnsi"/>
          <w:sz w:val="20"/>
          <w:szCs w:val="18"/>
        </w:rPr>
        <w:t xml:space="preserve">Focus on cost control with the help of Value Engineering for Cost reductions. </w:t>
      </w:r>
    </w:p>
    <w:p w14:paraId="083DF5C0" w14:textId="77777777" w:rsidR="006E398F" w:rsidRPr="00DC6D74" w:rsidRDefault="006E398F" w:rsidP="008311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C6D74">
        <w:rPr>
          <w:rFonts w:asciiTheme="minorHAnsi" w:hAnsiTheme="minorHAnsi"/>
          <w:sz w:val="20"/>
          <w:szCs w:val="18"/>
        </w:rPr>
        <w:t>Inventory control of Raw material as well as finished goods.</w:t>
      </w:r>
    </w:p>
    <w:p w14:paraId="4C097B20" w14:textId="77777777" w:rsidR="006E398F" w:rsidRPr="00DC6D74" w:rsidRDefault="006E398F" w:rsidP="008311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C6D74">
        <w:rPr>
          <w:rFonts w:asciiTheme="minorHAnsi" w:hAnsiTheme="minorHAnsi"/>
          <w:sz w:val="20"/>
          <w:szCs w:val="18"/>
        </w:rPr>
        <w:t>Estimating &amp; Costing of Switchboard’s.</w:t>
      </w:r>
    </w:p>
    <w:p w14:paraId="22C55331" w14:textId="77777777" w:rsidR="00051F47" w:rsidRPr="00DC6D74" w:rsidRDefault="00051F47">
      <w:pPr>
        <w:rPr>
          <w:rFonts w:asciiTheme="minorHAnsi" w:hAnsiTheme="minorHAnsi" w:cs="Calibri"/>
          <w:sz w:val="22"/>
        </w:rPr>
      </w:pPr>
    </w:p>
    <w:p w14:paraId="07154D1B" w14:textId="77777777" w:rsidR="006E398F" w:rsidRPr="00051F47" w:rsidRDefault="00DC6D74" w:rsidP="00051F47">
      <w:pPr>
        <w:adjustRightInd w:val="0"/>
        <w:snapToGrid w:val="0"/>
        <w:spacing w:line="276" w:lineRule="auto"/>
        <w:rPr>
          <w:rFonts w:asciiTheme="minorHAnsi" w:eastAsia="Microsoft YaHei" w:hAnsiTheme="minorHAnsi" w:cs="Arial"/>
          <w:b/>
          <w:color w:val="365F91"/>
          <w:sz w:val="24"/>
          <w:szCs w:val="18"/>
        </w:rPr>
      </w:pPr>
      <w:r>
        <w:rPr>
          <w:rFonts w:asciiTheme="minorHAnsi" w:eastAsia="Microsoft YaHei" w:hAnsiTheme="minorHAnsi"/>
          <w:b/>
          <w:color w:val="365F91"/>
          <w:sz w:val="22"/>
          <w:szCs w:val="18"/>
        </w:rPr>
        <w:t xml:space="preserve"> </w:t>
      </w:r>
      <w:r w:rsidR="006E398F" w:rsidRPr="00051F47">
        <w:rPr>
          <w:rFonts w:asciiTheme="minorHAnsi" w:eastAsia="Microsoft YaHei" w:hAnsiTheme="minorHAnsi"/>
          <w:b/>
          <w:color w:val="365F91"/>
          <w:sz w:val="24"/>
          <w:szCs w:val="18"/>
        </w:rPr>
        <w:t>Tata Motors ltd, Pune.</w:t>
      </w:r>
      <w:r w:rsidR="006E398F" w:rsidRPr="00051F47">
        <w:rPr>
          <w:rFonts w:asciiTheme="minorHAnsi" w:eastAsia="Microsoft YaHei" w:hAnsiTheme="minorHAnsi"/>
          <w:b/>
          <w:color w:val="365F91"/>
          <w:sz w:val="24"/>
          <w:szCs w:val="18"/>
        </w:rPr>
        <w:tab/>
      </w:r>
      <w:r w:rsidR="006E398F" w:rsidRPr="00051F47">
        <w:rPr>
          <w:rFonts w:asciiTheme="minorHAnsi" w:eastAsia="Microsoft YaHei" w:hAnsiTheme="minorHAnsi" w:cs="Arial"/>
          <w:b/>
          <w:color w:val="365F91"/>
          <w:sz w:val="24"/>
          <w:szCs w:val="18"/>
        </w:rPr>
        <w:tab/>
      </w:r>
      <w:r w:rsidR="006E398F" w:rsidRPr="00051F47">
        <w:rPr>
          <w:rFonts w:asciiTheme="minorHAnsi" w:eastAsia="Microsoft YaHei" w:hAnsiTheme="minorHAnsi" w:cs="Arial"/>
          <w:b/>
          <w:color w:val="365F91"/>
          <w:sz w:val="24"/>
          <w:szCs w:val="18"/>
        </w:rPr>
        <w:tab/>
      </w:r>
      <w:r w:rsidR="006E398F" w:rsidRPr="00051F47">
        <w:rPr>
          <w:rFonts w:asciiTheme="minorHAnsi" w:eastAsia="Microsoft YaHei" w:hAnsiTheme="minorHAnsi" w:cs="Arial"/>
          <w:b/>
          <w:color w:val="365F91"/>
          <w:sz w:val="24"/>
          <w:szCs w:val="18"/>
        </w:rPr>
        <w:tab/>
      </w:r>
      <w:r w:rsidR="006E398F" w:rsidRPr="00051F47">
        <w:rPr>
          <w:rFonts w:asciiTheme="minorHAnsi" w:eastAsia="Microsoft YaHei" w:hAnsiTheme="minorHAnsi" w:cs="Arial"/>
          <w:b/>
          <w:color w:val="365F91"/>
          <w:sz w:val="24"/>
          <w:szCs w:val="18"/>
        </w:rPr>
        <w:tab/>
      </w:r>
      <w:r w:rsidR="006E398F" w:rsidRPr="00051F47">
        <w:rPr>
          <w:rFonts w:asciiTheme="minorHAnsi" w:eastAsia="Microsoft YaHei" w:hAnsiTheme="minorHAnsi" w:cs="Arial"/>
          <w:b/>
          <w:color w:val="365F91"/>
          <w:sz w:val="24"/>
          <w:szCs w:val="18"/>
        </w:rPr>
        <w:tab/>
      </w:r>
      <w:r w:rsidR="006E398F" w:rsidRPr="00051F47">
        <w:rPr>
          <w:rFonts w:asciiTheme="minorHAnsi" w:eastAsia="Microsoft YaHei" w:hAnsiTheme="minorHAnsi" w:cs="Arial"/>
          <w:b/>
          <w:color w:val="365F91"/>
          <w:sz w:val="24"/>
          <w:szCs w:val="18"/>
        </w:rPr>
        <w:tab/>
      </w:r>
      <w:r w:rsidR="006E398F" w:rsidRPr="00051F47">
        <w:rPr>
          <w:rFonts w:asciiTheme="minorHAnsi" w:eastAsia="Microsoft YaHei" w:hAnsiTheme="minorHAnsi" w:cs="Arial"/>
          <w:b/>
          <w:color w:val="365F91"/>
          <w:sz w:val="24"/>
          <w:szCs w:val="18"/>
        </w:rPr>
        <w:tab/>
      </w:r>
      <w:r w:rsidR="00051F47">
        <w:rPr>
          <w:rFonts w:asciiTheme="minorHAnsi" w:eastAsia="Microsoft YaHei" w:hAnsiTheme="minorHAnsi" w:cs="Arial"/>
          <w:b/>
          <w:color w:val="365F91"/>
          <w:sz w:val="24"/>
          <w:szCs w:val="18"/>
        </w:rPr>
        <w:tab/>
      </w:r>
      <w:r w:rsidR="006E398F" w:rsidRPr="00051F47">
        <w:rPr>
          <w:rFonts w:asciiTheme="minorHAnsi" w:eastAsia="Microsoft YaHei" w:hAnsiTheme="minorHAnsi"/>
          <w:b/>
          <w:color w:val="365F91"/>
          <w:sz w:val="22"/>
          <w:szCs w:val="18"/>
        </w:rPr>
        <w:t>July-2006 to Dec-2006</w:t>
      </w:r>
    </w:p>
    <w:p w14:paraId="573BB12A" w14:textId="41D6A6BC" w:rsidR="006E398F" w:rsidRPr="00DC6D74" w:rsidRDefault="00DC6D74" w:rsidP="00051F4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Microsoft YaHei" w:hAnsiTheme="minorHAnsi" w:cs="Arial"/>
          <w:b/>
          <w:color w:val="365F91"/>
          <w:szCs w:val="18"/>
        </w:rPr>
      </w:pPr>
      <w:r w:rsidRPr="00051F47">
        <w:rPr>
          <w:rFonts w:asciiTheme="minorHAnsi" w:eastAsia="Microsoft YaHei" w:hAnsiTheme="minorHAnsi"/>
          <w:b/>
          <w:color w:val="365F91"/>
          <w:sz w:val="24"/>
          <w:szCs w:val="18"/>
        </w:rPr>
        <w:t xml:space="preserve"> </w:t>
      </w:r>
      <w:r w:rsidR="006E398F" w:rsidRPr="00051F47">
        <w:rPr>
          <w:rFonts w:asciiTheme="minorHAnsi" w:eastAsia="Microsoft YaHei" w:hAnsiTheme="minorHAnsi"/>
          <w:b/>
          <w:color w:val="365F91"/>
          <w:sz w:val="24"/>
          <w:szCs w:val="18"/>
        </w:rPr>
        <w:t>Manufacturing Engineer</w:t>
      </w:r>
      <w:r w:rsidR="006E398F" w:rsidRPr="00DC6D74">
        <w:rPr>
          <w:rFonts w:asciiTheme="minorHAnsi" w:eastAsia="Microsoft YaHei" w:hAnsiTheme="minorHAnsi" w:cs="Arial"/>
          <w:b/>
          <w:color w:val="365F91"/>
          <w:sz w:val="22"/>
          <w:szCs w:val="18"/>
        </w:rPr>
        <w:tab/>
      </w:r>
      <w:r w:rsidR="006E398F" w:rsidRPr="00DC6D74">
        <w:rPr>
          <w:rFonts w:asciiTheme="minorHAnsi" w:eastAsia="Microsoft YaHei" w:hAnsiTheme="minorHAnsi" w:cs="Arial"/>
          <w:b/>
          <w:color w:val="365F91"/>
          <w:szCs w:val="18"/>
        </w:rPr>
        <w:tab/>
      </w:r>
      <w:r w:rsidR="006E398F" w:rsidRPr="00DC6D74">
        <w:rPr>
          <w:rFonts w:asciiTheme="minorHAnsi" w:eastAsia="Microsoft YaHei" w:hAnsiTheme="minorHAnsi" w:cs="Arial"/>
          <w:b/>
          <w:color w:val="365F91"/>
          <w:szCs w:val="18"/>
        </w:rPr>
        <w:tab/>
      </w:r>
      <w:r w:rsidR="006E398F" w:rsidRPr="00DC6D74">
        <w:rPr>
          <w:rFonts w:asciiTheme="minorHAnsi" w:eastAsia="Microsoft YaHei" w:hAnsiTheme="minorHAnsi" w:cs="Arial"/>
          <w:b/>
          <w:color w:val="365F91"/>
          <w:szCs w:val="18"/>
        </w:rPr>
        <w:tab/>
      </w:r>
    </w:p>
    <w:p w14:paraId="2808867B" w14:textId="77777777" w:rsidR="006E398F" w:rsidRPr="00DC6D74" w:rsidRDefault="006E398F" w:rsidP="008311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C6D74">
        <w:rPr>
          <w:rFonts w:asciiTheme="minorHAnsi" w:hAnsiTheme="minorHAnsi"/>
          <w:sz w:val="20"/>
          <w:szCs w:val="18"/>
        </w:rPr>
        <w:t>Daily job allocation to Workmen for Effective utilization of man power and machine &amp; handling shop floor activities.</w:t>
      </w:r>
    </w:p>
    <w:p w14:paraId="6A1BD793" w14:textId="77777777" w:rsidR="006E398F" w:rsidRPr="00DC6D74" w:rsidRDefault="006E398F" w:rsidP="008311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C6D74">
        <w:rPr>
          <w:rFonts w:asciiTheme="minorHAnsi" w:hAnsiTheme="minorHAnsi"/>
          <w:sz w:val="20"/>
          <w:szCs w:val="18"/>
        </w:rPr>
        <w:t>Follow up the need for maintenance of tools/equipment to avoid down times and preventive maintenance.</w:t>
      </w:r>
    </w:p>
    <w:p w14:paraId="492A19C3" w14:textId="77777777" w:rsidR="006E398F" w:rsidRPr="00DC6D74" w:rsidRDefault="006E398F" w:rsidP="0083117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709" w:hanging="246"/>
        <w:contextualSpacing w:val="0"/>
        <w:textAlignment w:val="baseline"/>
        <w:rPr>
          <w:rFonts w:asciiTheme="minorHAnsi" w:hAnsiTheme="minorHAnsi"/>
          <w:sz w:val="20"/>
          <w:szCs w:val="18"/>
        </w:rPr>
      </w:pPr>
      <w:r w:rsidRPr="00DC6D74">
        <w:rPr>
          <w:rFonts w:asciiTheme="minorHAnsi" w:hAnsiTheme="minorHAnsi"/>
          <w:sz w:val="20"/>
          <w:szCs w:val="18"/>
        </w:rPr>
        <w:t>Creating Daily &amp; monthly reports for reviewing &amp; identifying area of deficiency.</w:t>
      </w:r>
    </w:p>
    <w:p w14:paraId="6F2B353D" w14:textId="77777777" w:rsidR="005A6547" w:rsidRPr="00DC6D74" w:rsidRDefault="005A6547">
      <w:pPr>
        <w:autoSpaceDE w:val="0"/>
        <w:autoSpaceDN w:val="0"/>
        <w:adjustRightInd w:val="0"/>
        <w:spacing w:line="210" w:lineRule="exact"/>
        <w:jc w:val="both"/>
        <w:rPr>
          <w:rFonts w:asciiTheme="minorHAnsi" w:hAnsiTheme="minorHAnsi" w:cs="Tahoma"/>
          <w:bCs/>
          <w:sz w:val="22"/>
          <w:lang w:eastAsia="en-GB"/>
        </w:rPr>
      </w:pPr>
    </w:p>
    <w:p w14:paraId="67A65879" w14:textId="77777777" w:rsidR="005A6547" w:rsidRPr="00DC6D74" w:rsidRDefault="005A6547">
      <w:pPr>
        <w:autoSpaceDE w:val="0"/>
        <w:autoSpaceDN w:val="0"/>
        <w:adjustRightInd w:val="0"/>
        <w:spacing w:line="210" w:lineRule="exact"/>
        <w:ind w:left="360"/>
        <w:jc w:val="both"/>
        <w:rPr>
          <w:rFonts w:asciiTheme="minorHAnsi" w:hAnsiTheme="minorHAnsi" w:cs="Tahoma"/>
          <w:bCs/>
          <w:sz w:val="22"/>
          <w:lang w:eastAsia="en-GB"/>
        </w:rPr>
      </w:pPr>
    </w:p>
    <w:p w14:paraId="739D08C6" w14:textId="77777777" w:rsidR="005A6547" w:rsidRPr="00DC6D74" w:rsidRDefault="00AB413B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mallCaps/>
          <w:color w:val="17365D"/>
          <w:spacing w:val="26"/>
          <w:sz w:val="32"/>
          <w:szCs w:val="24"/>
        </w:rPr>
      </w:pPr>
      <w:r w:rsidRPr="00DC6D74">
        <w:rPr>
          <w:rFonts w:asciiTheme="minorHAnsi" w:hAnsiTheme="minorHAnsi"/>
          <w:b/>
          <w:smallCaps/>
          <w:color w:val="17365D"/>
          <w:spacing w:val="26"/>
          <w:sz w:val="32"/>
          <w:szCs w:val="24"/>
        </w:rPr>
        <w:t>Academic details</w:t>
      </w:r>
    </w:p>
    <w:p w14:paraId="6A668691" w14:textId="77777777" w:rsidR="005A6547" w:rsidRPr="00DC6D74" w:rsidRDefault="005A6547">
      <w:pPr>
        <w:jc w:val="both"/>
        <w:rPr>
          <w:rFonts w:asciiTheme="minorHAnsi" w:hAnsiTheme="minorHAnsi" w:cs="Arial"/>
          <w:bCs/>
          <w:color w:val="000000"/>
          <w:sz w:val="24"/>
          <w:lang w:val="en-US"/>
        </w:rPr>
      </w:pPr>
    </w:p>
    <w:p w14:paraId="7A456594" w14:textId="77777777" w:rsidR="006E398F" w:rsidRPr="00DC6D74" w:rsidRDefault="006E398F" w:rsidP="00831178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line="312" w:lineRule="auto"/>
        <w:ind w:left="709" w:hanging="283"/>
        <w:textAlignment w:val="baseline"/>
        <w:rPr>
          <w:rFonts w:asciiTheme="minorHAnsi" w:hAnsiTheme="minorHAnsi"/>
          <w:sz w:val="20"/>
        </w:rPr>
      </w:pPr>
      <w:r w:rsidRPr="00DC6D74">
        <w:rPr>
          <w:rFonts w:asciiTheme="minorHAnsi" w:hAnsiTheme="minorHAnsi"/>
          <w:sz w:val="20"/>
        </w:rPr>
        <w:t>Diploma in Electrical Engineering from Government Polytechnic, MSBTE, Mumbai</w:t>
      </w:r>
    </w:p>
    <w:p w14:paraId="5356D71A" w14:textId="77777777" w:rsidR="006E398F" w:rsidRPr="00DC6D74" w:rsidRDefault="006E398F" w:rsidP="00831178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line="312" w:lineRule="auto"/>
        <w:ind w:left="709" w:hanging="283"/>
        <w:textAlignment w:val="baseline"/>
        <w:rPr>
          <w:rFonts w:asciiTheme="minorHAnsi" w:hAnsiTheme="minorHAnsi"/>
          <w:sz w:val="20"/>
        </w:rPr>
      </w:pPr>
      <w:r w:rsidRPr="00DC6D74">
        <w:rPr>
          <w:rFonts w:asciiTheme="minorHAnsi" w:hAnsiTheme="minorHAnsi"/>
          <w:sz w:val="20"/>
        </w:rPr>
        <w:t>BE in Industrial Eng</w:t>
      </w:r>
      <w:r w:rsidR="00C539EC">
        <w:rPr>
          <w:rFonts w:asciiTheme="minorHAnsi" w:hAnsiTheme="minorHAnsi"/>
          <w:sz w:val="20"/>
        </w:rPr>
        <w:t>ineering f</w:t>
      </w:r>
      <w:r w:rsidRPr="00DC6D74">
        <w:rPr>
          <w:rFonts w:asciiTheme="minorHAnsi" w:hAnsiTheme="minorHAnsi"/>
          <w:sz w:val="20"/>
        </w:rPr>
        <w:t xml:space="preserve">rom Indian Institution of Industrial </w:t>
      </w:r>
      <w:r w:rsidR="00C539EC" w:rsidRPr="00DC6D74">
        <w:rPr>
          <w:rFonts w:asciiTheme="minorHAnsi" w:hAnsiTheme="minorHAnsi"/>
          <w:sz w:val="20"/>
        </w:rPr>
        <w:t>Eng</w:t>
      </w:r>
      <w:r w:rsidR="00C539EC">
        <w:rPr>
          <w:rFonts w:asciiTheme="minorHAnsi" w:hAnsiTheme="minorHAnsi"/>
          <w:sz w:val="20"/>
        </w:rPr>
        <w:t>ineering,</w:t>
      </w:r>
      <w:r w:rsidRPr="00DC6D74">
        <w:rPr>
          <w:rFonts w:asciiTheme="minorHAnsi" w:hAnsiTheme="minorHAnsi"/>
          <w:sz w:val="20"/>
        </w:rPr>
        <w:t xml:space="preserve"> Navi Mumbai</w:t>
      </w:r>
    </w:p>
    <w:p w14:paraId="4586CF7F" w14:textId="77777777" w:rsidR="006E398F" w:rsidRPr="00DC6D74" w:rsidRDefault="006E398F" w:rsidP="00831178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line="312" w:lineRule="auto"/>
        <w:ind w:left="709" w:hanging="283"/>
        <w:textAlignment w:val="baseline"/>
        <w:rPr>
          <w:rFonts w:asciiTheme="minorHAnsi" w:hAnsiTheme="minorHAnsi"/>
          <w:sz w:val="20"/>
        </w:rPr>
      </w:pPr>
      <w:r w:rsidRPr="00DC6D74">
        <w:rPr>
          <w:rFonts w:asciiTheme="minorHAnsi" w:hAnsiTheme="minorHAnsi"/>
          <w:sz w:val="20"/>
        </w:rPr>
        <w:t>MBA in Supply chain management (SCM) from Welingkar institute, Mumbai.</w:t>
      </w:r>
    </w:p>
    <w:p w14:paraId="5FD306D0" w14:textId="77777777" w:rsidR="005A6547" w:rsidRPr="00DC6D74" w:rsidRDefault="005A6547">
      <w:pPr>
        <w:rPr>
          <w:rFonts w:asciiTheme="minorHAnsi" w:hAnsiTheme="minorHAnsi"/>
          <w:bCs/>
          <w:sz w:val="22"/>
          <w:lang w:eastAsia="en-GB"/>
        </w:rPr>
      </w:pPr>
    </w:p>
    <w:p w14:paraId="3DB944EF" w14:textId="77777777" w:rsidR="005A6547" w:rsidRPr="00DC6D74" w:rsidRDefault="00AB413B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mallCaps/>
          <w:color w:val="17365D"/>
          <w:spacing w:val="26"/>
          <w:sz w:val="32"/>
          <w:szCs w:val="24"/>
        </w:rPr>
      </w:pPr>
      <w:r w:rsidRPr="00DC6D74">
        <w:rPr>
          <w:rFonts w:asciiTheme="minorHAnsi" w:hAnsiTheme="minorHAnsi"/>
          <w:b/>
          <w:smallCaps/>
          <w:color w:val="17365D"/>
          <w:spacing w:val="26"/>
          <w:sz w:val="32"/>
          <w:szCs w:val="24"/>
        </w:rPr>
        <w:t>Personal Details</w:t>
      </w:r>
    </w:p>
    <w:p w14:paraId="079669D5" w14:textId="77777777" w:rsidR="005A6547" w:rsidRPr="00C539EC" w:rsidRDefault="005A654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14:paraId="3066BE29" w14:textId="77777777" w:rsidR="005A6547" w:rsidRPr="00C539EC" w:rsidRDefault="00AB413B" w:rsidP="00DC6D74">
      <w:pPr>
        <w:pStyle w:val="BodyTextIndent"/>
        <w:numPr>
          <w:ilvl w:val="0"/>
          <w:numId w:val="18"/>
        </w:numPr>
        <w:tabs>
          <w:tab w:val="left" w:pos="-630"/>
        </w:tabs>
        <w:spacing w:after="0" w:line="276" w:lineRule="auto"/>
        <w:rPr>
          <w:rFonts w:asciiTheme="minorHAnsi" w:hAnsiTheme="minorHAnsi"/>
          <w:sz w:val="22"/>
        </w:rPr>
      </w:pPr>
      <w:r w:rsidRPr="00C539EC">
        <w:rPr>
          <w:rFonts w:asciiTheme="minorHAnsi" w:hAnsiTheme="minorHAnsi"/>
          <w:sz w:val="22"/>
        </w:rPr>
        <w:t>Date of Birth:</w:t>
      </w:r>
      <w:r w:rsidRPr="00C539EC">
        <w:rPr>
          <w:rFonts w:asciiTheme="minorHAnsi" w:hAnsiTheme="minorHAnsi"/>
          <w:sz w:val="22"/>
        </w:rPr>
        <w:tab/>
      </w:r>
      <w:r w:rsidR="00C539EC" w:rsidRPr="00C539EC">
        <w:rPr>
          <w:rFonts w:asciiTheme="minorHAnsi" w:hAnsiTheme="minorHAnsi"/>
          <w:sz w:val="22"/>
        </w:rPr>
        <w:t xml:space="preserve">          </w:t>
      </w:r>
      <w:r w:rsidR="006E398F" w:rsidRPr="00C539EC">
        <w:rPr>
          <w:rFonts w:asciiTheme="minorHAnsi" w:hAnsiTheme="minorHAnsi" w:cs="Arial"/>
        </w:rPr>
        <w:t>16-Non-1985</w:t>
      </w:r>
    </w:p>
    <w:p w14:paraId="709A040E" w14:textId="77777777" w:rsidR="005A6547" w:rsidRPr="00C539EC" w:rsidRDefault="00AB413B" w:rsidP="00DC6D74">
      <w:pPr>
        <w:pStyle w:val="BodyTextIndent"/>
        <w:numPr>
          <w:ilvl w:val="0"/>
          <w:numId w:val="18"/>
        </w:numPr>
        <w:tabs>
          <w:tab w:val="left" w:pos="-630"/>
        </w:tabs>
        <w:spacing w:after="0" w:line="276" w:lineRule="auto"/>
        <w:rPr>
          <w:rFonts w:asciiTheme="minorHAnsi" w:hAnsiTheme="minorHAnsi" w:cs="Tahoma"/>
          <w:bCs/>
          <w:sz w:val="22"/>
          <w:lang w:eastAsia="en-GB"/>
        </w:rPr>
      </w:pPr>
      <w:r w:rsidRPr="00C539EC">
        <w:rPr>
          <w:rFonts w:asciiTheme="minorHAnsi" w:hAnsiTheme="minorHAnsi"/>
          <w:sz w:val="22"/>
        </w:rPr>
        <w:t>Languages Known:</w:t>
      </w:r>
      <w:r w:rsidR="00C539EC" w:rsidRPr="00C539EC">
        <w:rPr>
          <w:rFonts w:asciiTheme="minorHAnsi" w:hAnsiTheme="minorHAnsi"/>
          <w:sz w:val="22"/>
        </w:rPr>
        <w:t xml:space="preserve">     </w:t>
      </w:r>
      <w:r w:rsidRPr="00C539EC">
        <w:rPr>
          <w:rFonts w:asciiTheme="minorHAnsi" w:hAnsiTheme="minorHAnsi" w:cs="Tahoma"/>
          <w:bCs/>
          <w:sz w:val="22"/>
          <w:lang w:eastAsia="en-GB"/>
        </w:rPr>
        <w:t>English, Hindi &amp; Marathi</w:t>
      </w:r>
    </w:p>
    <w:p w14:paraId="5F9A9322" w14:textId="77777777" w:rsidR="006E398F" w:rsidRPr="00C539EC" w:rsidRDefault="006E398F" w:rsidP="00DC6D74">
      <w:pPr>
        <w:pStyle w:val="BodyTextIndent"/>
        <w:numPr>
          <w:ilvl w:val="0"/>
          <w:numId w:val="18"/>
        </w:numPr>
        <w:tabs>
          <w:tab w:val="left" w:pos="-630"/>
        </w:tabs>
        <w:spacing w:after="0" w:line="276" w:lineRule="auto"/>
        <w:rPr>
          <w:rFonts w:asciiTheme="minorHAnsi" w:hAnsiTheme="minorHAnsi"/>
          <w:bCs/>
          <w:sz w:val="22"/>
          <w:lang w:val="en-US"/>
        </w:rPr>
      </w:pPr>
      <w:r w:rsidRPr="00C539EC">
        <w:rPr>
          <w:rFonts w:asciiTheme="minorHAnsi" w:hAnsiTheme="minorHAnsi"/>
          <w:sz w:val="22"/>
        </w:rPr>
        <w:t>Passport</w:t>
      </w:r>
      <w:r w:rsidR="00C539EC" w:rsidRPr="00C539EC">
        <w:rPr>
          <w:rFonts w:asciiTheme="minorHAnsi" w:hAnsiTheme="minorHAnsi" w:cs="Arial"/>
        </w:rPr>
        <w:t xml:space="preserve">: </w:t>
      </w:r>
      <w:r w:rsidR="00C539EC" w:rsidRPr="00C539EC">
        <w:rPr>
          <w:rFonts w:asciiTheme="minorHAnsi" w:hAnsiTheme="minorHAnsi" w:cs="Arial"/>
        </w:rPr>
        <w:tab/>
        <w:t xml:space="preserve">           </w:t>
      </w:r>
      <w:r w:rsidRPr="00C539EC">
        <w:rPr>
          <w:rFonts w:asciiTheme="minorHAnsi" w:hAnsiTheme="minorHAnsi" w:cs="Arial"/>
        </w:rPr>
        <w:t>G9929677</w:t>
      </w:r>
    </w:p>
    <w:p w14:paraId="480B578B" w14:textId="77777777" w:rsidR="006E398F" w:rsidRPr="00DC6D74" w:rsidRDefault="00AB413B" w:rsidP="00DC6D74">
      <w:pPr>
        <w:pStyle w:val="ListParagraph"/>
        <w:numPr>
          <w:ilvl w:val="0"/>
          <w:numId w:val="18"/>
        </w:numPr>
        <w:ind w:right="-264"/>
        <w:rPr>
          <w:rFonts w:asciiTheme="minorHAnsi" w:hAnsiTheme="minorHAnsi"/>
        </w:rPr>
      </w:pPr>
      <w:r w:rsidRPr="00C539EC">
        <w:rPr>
          <w:rFonts w:asciiTheme="minorHAnsi" w:hAnsiTheme="minorHAnsi"/>
          <w:bCs/>
        </w:rPr>
        <w:t>Address:</w:t>
      </w:r>
      <w:r w:rsidR="00C539EC">
        <w:rPr>
          <w:rFonts w:asciiTheme="minorHAnsi" w:hAnsiTheme="minorHAnsi"/>
          <w:bCs/>
        </w:rPr>
        <w:tab/>
        <w:t xml:space="preserve">          </w:t>
      </w:r>
      <w:r w:rsidR="006E398F" w:rsidRPr="00DC6D74">
        <w:rPr>
          <w:rFonts w:asciiTheme="minorHAnsi" w:hAnsiTheme="minorHAnsi"/>
        </w:rPr>
        <w:t>A-1302, Bhoomi Trivas, Sector 34C, Kharghar, Navi Mumbai 410210</w:t>
      </w:r>
    </w:p>
    <w:sectPr w:rsidR="006E398F" w:rsidRPr="00DC6D74" w:rsidSect="00255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624" w:bottom="567" w:left="62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3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55F73" w14:textId="77777777" w:rsidR="00FF0030" w:rsidRDefault="00FF0030" w:rsidP="00255F34">
      <w:r>
        <w:separator/>
      </w:r>
    </w:p>
  </w:endnote>
  <w:endnote w:type="continuationSeparator" w:id="0">
    <w:p w14:paraId="2B911A73" w14:textId="77777777" w:rsidR="00FF0030" w:rsidRDefault="00FF0030" w:rsidP="002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768F8" w14:textId="77777777" w:rsidR="00716736" w:rsidRDefault="00716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AEE51" w14:textId="77777777" w:rsidR="00716736" w:rsidRDefault="00716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106EA" w14:textId="77777777" w:rsidR="00716736" w:rsidRDefault="00716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2143C" w14:textId="77777777" w:rsidR="00FF0030" w:rsidRDefault="00FF0030" w:rsidP="00255F34">
      <w:r>
        <w:separator/>
      </w:r>
    </w:p>
  </w:footnote>
  <w:footnote w:type="continuationSeparator" w:id="0">
    <w:p w14:paraId="2FACCC71" w14:textId="77777777" w:rsidR="00FF0030" w:rsidRDefault="00FF0030" w:rsidP="0025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7B5DA" w14:textId="77777777" w:rsidR="00716736" w:rsidRDefault="00716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89196" w14:textId="77777777" w:rsidR="00716736" w:rsidRDefault="00716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D6D3" w14:textId="77777777" w:rsidR="00716736" w:rsidRDefault="00716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75D"/>
      </v:shape>
    </w:pict>
  </w:numPicBullet>
  <w:abstractNum w:abstractNumId="0" w15:restartNumberingAfterBreak="0">
    <w:nsid w:val="00000001"/>
    <w:multiLevelType w:val="singleLevel"/>
    <w:tmpl w:val="0000000B"/>
    <w:name w:val="WW8Num11"/>
    <w:lvl w:ilvl="0">
      <w:start w:val="1"/>
      <w:numFmt w:val="bullet"/>
      <w:lvlText w:val="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hybridMultilevel"/>
    <w:tmpl w:val="618816E6"/>
    <w:lvl w:ilvl="0" w:tplc="CE2E3AA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000000"/>
        <w:sz w:val="1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Wingdings" w:hint="default"/>
      </w:rPr>
    </w:lvl>
  </w:abstractNum>
  <w:abstractNum w:abstractNumId="3" w15:restartNumberingAfterBreak="0">
    <w:nsid w:val="00000004"/>
    <w:multiLevelType w:val="singleLevel"/>
    <w:tmpl w:val="00000006"/>
    <w:name w:val="WW8Num6"/>
    <w:lvl w:ilvl="0">
      <w:start w:val="1"/>
      <w:numFmt w:val="bullet"/>
      <w:lvlText w:val=""/>
      <w:lvlJc w:val="left"/>
      <w:pPr>
        <w:tabs>
          <w:tab w:val="left" w:pos="288"/>
        </w:tabs>
        <w:ind w:left="288" w:hanging="288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4"/>
    <w:name w:val="WW8Num4"/>
    <w:lvl w:ilvl="0">
      <w:start w:val="1"/>
      <w:numFmt w:val="bullet"/>
      <w:lvlText w:val="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  <w:b w:val="0"/>
        <w:sz w:val="17"/>
        <w:szCs w:val="17"/>
      </w:rPr>
    </w:lvl>
  </w:abstractNum>
  <w:abstractNum w:abstractNumId="5" w15:restartNumberingAfterBreak="0">
    <w:nsid w:val="00000006"/>
    <w:multiLevelType w:val="singleLevel"/>
    <w:tmpl w:val="00000008"/>
    <w:name w:val="WW8Num8"/>
    <w:lvl w:ilvl="0">
      <w:start w:val="1"/>
      <w:numFmt w:val="bullet"/>
      <w:lvlText w:val="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9"/>
    <w:name w:val="WW8Num9"/>
    <w:lvl w:ilvl="0">
      <w:start w:val="1"/>
      <w:numFmt w:val="bullet"/>
      <w:lvlText w:val=""/>
      <w:lvlJc w:val="left"/>
      <w:pPr>
        <w:tabs>
          <w:tab w:val="left" w:pos="360"/>
        </w:tabs>
        <w:ind w:left="360" w:hanging="360"/>
      </w:pPr>
      <w:rPr>
        <w:rFonts w:ascii="Symbol" w:hAnsi="Symbol" w:cs="Palatino Linotype"/>
        <w:lang w:val="en-GB"/>
      </w:rPr>
    </w:lvl>
  </w:abstractNum>
  <w:abstractNum w:abstractNumId="7" w15:restartNumberingAfterBreak="0">
    <w:nsid w:val="00000008"/>
    <w:multiLevelType w:val="hybridMultilevel"/>
    <w:tmpl w:val="CB4A5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00000007"/>
    <w:name w:val="WW8Num7"/>
    <w:lvl w:ilvl="0">
      <w:start w:val="1"/>
      <w:numFmt w:val="bullet"/>
      <w:lvlText w:val=""/>
      <w:lvlJc w:val="left"/>
      <w:pPr>
        <w:tabs>
          <w:tab w:val="left" w:pos="360"/>
        </w:tabs>
        <w:ind w:left="360" w:hanging="360"/>
      </w:pPr>
      <w:rPr>
        <w:rFonts w:ascii="Symbol" w:hAnsi="Symbol" w:cs="Wingdings" w:hint="default"/>
        <w:lang w:val="en-GB"/>
      </w:rPr>
    </w:lvl>
    <w:lvl w:ilvl="1">
      <w:start w:val="1"/>
      <w:numFmt w:val="bullet"/>
      <w:lvlText w:val=""/>
      <w:lvlJc w:val="left"/>
      <w:pPr>
        <w:tabs>
          <w:tab w:val="left" w:pos="1080"/>
        </w:tabs>
        <w:ind w:left="1080" w:hanging="360"/>
      </w:pPr>
      <w:rPr>
        <w:rFonts w:ascii="Symbol" w:hAnsi="Symbol" w:cs="Wingdings" w:hint="default"/>
        <w:lang w:val="en-GB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Wingdings" w:hint="default"/>
        <w:lang w:val="en-GB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Wingdings" w:hint="default"/>
        <w:lang w:val="en-GB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left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A12E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B8F082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3485D90"/>
    <w:lvl w:ilvl="0" w:tplc="A7D898C4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0000000E"/>
    <w:multiLevelType w:val="hybridMultilevel"/>
    <w:tmpl w:val="AE9E8ACA"/>
    <w:lvl w:ilvl="0" w:tplc="17741ED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18"/>
      </w:rPr>
    </w:lvl>
  </w:abstractNum>
  <w:abstractNum w:abstractNumId="15" w15:restartNumberingAfterBreak="0">
    <w:nsid w:val="00000010"/>
    <w:multiLevelType w:val="multilevel"/>
    <w:tmpl w:val="04826F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00000011"/>
    <w:multiLevelType w:val="multilevel"/>
    <w:tmpl w:val="9A7E7286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00000012"/>
    <w:multiLevelType w:val="hybridMultilevel"/>
    <w:tmpl w:val="CA06F3CE"/>
    <w:lvl w:ilvl="0" w:tplc="07801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7A8FCF0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4880470"/>
    <w:multiLevelType w:val="hybridMultilevel"/>
    <w:tmpl w:val="C6C05CC8"/>
    <w:lvl w:ilvl="0" w:tplc="40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21" w15:restartNumberingAfterBreak="0">
    <w:nsid w:val="181B6C4D"/>
    <w:multiLevelType w:val="hybridMultilevel"/>
    <w:tmpl w:val="3E128F16"/>
    <w:lvl w:ilvl="0" w:tplc="40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22" w15:restartNumberingAfterBreak="0">
    <w:nsid w:val="226A6E20"/>
    <w:multiLevelType w:val="hybridMultilevel"/>
    <w:tmpl w:val="27B83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F5F7A"/>
    <w:multiLevelType w:val="hybridMultilevel"/>
    <w:tmpl w:val="4B7C52A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0E5172"/>
    <w:multiLevelType w:val="multilevel"/>
    <w:tmpl w:val="00000002"/>
    <w:name w:val="WW8Num2"/>
    <w:lvl w:ilvl="0">
      <w:start w:val="1"/>
      <w:numFmt w:val="bullet"/>
      <w:lvlText w:val="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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0E66001"/>
    <w:multiLevelType w:val="hybridMultilevel"/>
    <w:tmpl w:val="AD808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C55A54"/>
    <w:multiLevelType w:val="hybridMultilevel"/>
    <w:tmpl w:val="08CA99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B2678"/>
    <w:multiLevelType w:val="hybridMultilevel"/>
    <w:tmpl w:val="11400A7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"/>
  </w:num>
  <w:num w:numId="5">
    <w:abstractNumId w:val="7"/>
  </w:num>
  <w:num w:numId="6">
    <w:abstractNumId w:val="15"/>
  </w:num>
  <w:num w:numId="7">
    <w:abstractNumId w:val="19"/>
  </w:num>
  <w:num w:numId="8">
    <w:abstractNumId w:val="9"/>
  </w:num>
  <w:num w:numId="9">
    <w:abstractNumId w:val="10"/>
  </w:num>
  <w:num w:numId="10">
    <w:abstractNumId w:val="16"/>
  </w:num>
  <w:num w:numId="11">
    <w:abstractNumId w:val="11"/>
  </w:num>
  <w:num w:numId="12">
    <w:abstractNumId w:val="18"/>
  </w:num>
  <w:num w:numId="13">
    <w:abstractNumId w:val="27"/>
  </w:num>
  <w:num w:numId="14">
    <w:abstractNumId w:val="25"/>
  </w:num>
  <w:num w:numId="15">
    <w:abstractNumId w:val="23"/>
  </w:num>
  <w:num w:numId="16">
    <w:abstractNumId w:val="20"/>
  </w:num>
  <w:num w:numId="17">
    <w:abstractNumId w:val="21"/>
  </w:num>
  <w:num w:numId="18">
    <w:abstractNumId w:val="26"/>
  </w:num>
  <w:num w:numId="19">
    <w:abstractNumId w:val="22"/>
  </w:num>
  <w:num w:numId="20">
    <w:abstractNumId w:val="2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47"/>
    <w:rsid w:val="00051F47"/>
    <w:rsid w:val="00066D9F"/>
    <w:rsid w:val="000A5E92"/>
    <w:rsid w:val="00136ECE"/>
    <w:rsid w:val="00142712"/>
    <w:rsid w:val="00206470"/>
    <w:rsid w:val="0022765E"/>
    <w:rsid w:val="002365AD"/>
    <w:rsid w:val="00243580"/>
    <w:rsid w:val="00247183"/>
    <w:rsid w:val="00255F34"/>
    <w:rsid w:val="002825F7"/>
    <w:rsid w:val="0030362B"/>
    <w:rsid w:val="00342B97"/>
    <w:rsid w:val="00391475"/>
    <w:rsid w:val="003D0D71"/>
    <w:rsid w:val="00471A28"/>
    <w:rsid w:val="004B205E"/>
    <w:rsid w:val="004B3763"/>
    <w:rsid w:val="00516C48"/>
    <w:rsid w:val="0051710F"/>
    <w:rsid w:val="00522636"/>
    <w:rsid w:val="005A6547"/>
    <w:rsid w:val="005B28AE"/>
    <w:rsid w:val="006A56A1"/>
    <w:rsid w:val="006C2755"/>
    <w:rsid w:val="006E398F"/>
    <w:rsid w:val="00716736"/>
    <w:rsid w:val="00740662"/>
    <w:rsid w:val="00746FE6"/>
    <w:rsid w:val="0076790A"/>
    <w:rsid w:val="00775318"/>
    <w:rsid w:val="00823734"/>
    <w:rsid w:val="00831178"/>
    <w:rsid w:val="00892632"/>
    <w:rsid w:val="008B1083"/>
    <w:rsid w:val="009B35E0"/>
    <w:rsid w:val="009F172A"/>
    <w:rsid w:val="009F1FD3"/>
    <w:rsid w:val="00A40012"/>
    <w:rsid w:val="00A50134"/>
    <w:rsid w:val="00A74CC3"/>
    <w:rsid w:val="00A75497"/>
    <w:rsid w:val="00A85C8F"/>
    <w:rsid w:val="00AB413B"/>
    <w:rsid w:val="00B87E9E"/>
    <w:rsid w:val="00BA2656"/>
    <w:rsid w:val="00BA599F"/>
    <w:rsid w:val="00BB45A4"/>
    <w:rsid w:val="00BE2C02"/>
    <w:rsid w:val="00C26734"/>
    <w:rsid w:val="00C32AAB"/>
    <w:rsid w:val="00C539EC"/>
    <w:rsid w:val="00C546CF"/>
    <w:rsid w:val="00C5618E"/>
    <w:rsid w:val="00C566C8"/>
    <w:rsid w:val="00C87755"/>
    <w:rsid w:val="00CD7248"/>
    <w:rsid w:val="00D71E0D"/>
    <w:rsid w:val="00D80F1C"/>
    <w:rsid w:val="00DC6D74"/>
    <w:rsid w:val="00DD506A"/>
    <w:rsid w:val="00E96579"/>
    <w:rsid w:val="00ED50DF"/>
    <w:rsid w:val="00F0563F"/>
    <w:rsid w:val="00F0708E"/>
    <w:rsid w:val="00F31FF0"/>
    <w:rsid w:val="00F75810"/>
    <w:rsid w:val="00F83BA9"/>
    <w:rsid w:val="00FB027D"/>
    <w:rsid w:val="00FC2C8B"/>
    <w:rsid w:val="00FD0528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5E834"/>
  <w15:docId w15:val="{1F4E21E6-633A-4528-BF5C-8EEABC58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</w:style>
  <w:style w:type="paragraph" w:customStyle="1" w:styleId="Style1">
    <w:name w:val="Style1"/>
    <w:basedOn w:val="Normal"/>
    <w:link w:val="Style1Char"/>
    <w:qFormat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</w:style>
  <w:style w:type="character" w:customStyle="1" w:styleId="Style1Char">
    <w:name w:val="Style1 Char"/>
    <w:link w:val="Style1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pPr>
      <w:numPr>
        <w:numId w:val="8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Achievement">
    <w:name w:val="Achievement"/>
    <w:basedOn w:val="BodyText"/>
    <w:pPr>
      <w:numPr>
        <w:numId w:val="1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western">
    <w:name w:val="western"/>
    <w:basedOn w:val="Normal"/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link w:val="CommentText"/>
    <w:uiPriority w:val="99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Pr>
      <w:rFonts w:ascii="Verdana" w:hAnsi="Verdana"/>
      <w:lang w:eastAsia="en-US"/>
    </w:rPr>
  </w:style>
  <w:style w:type="character" w:customStyle="1" w:styleId="rvts36">
    <w:name w:val="rvts36"/>
    <w:rPr>
      <w:rFonts w:ascii="Calibri" w:hAnsi="Calibri" w:hint="default"/>
      <w:sz w:val="22"/>
      <w:szCs w:val="22"/>
    </w:rPr>
  </w:style>
  <w:style w:type="character" w:customStyle="1" w:styleId="rvts34">
    <w:name w:val="rvts34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58">
    <w:name w:val="rvts58"/>
    <w:rPr>
      <w:rFonts w:ascii="Calibri" w:hAnsi="Calibri" w:hint="default"/>
      <w:color w:val="548DD4"/>
      <w:sz w:val="22"/>
      <w:szCs w:val="22"/>
    </w:rPr>
  </w:style>
  <w:style w:type="character" w:customStyle="1" w:styleId="Heading5Char">
    <w:name w:val="Heading 5 Char"/>
    <w:link w:val="Heading5"/>
    <w:uiPriority w:val="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NoSpacing">
    <w:name w:val="No Spacing"/>
    <w:link w:val="NoSpacingChar"/>
    <w:uiPriority w:val="1"/>
    <w:qFormat/>
    <w:rPr>
      <w:rFonts w:ascii="Rockwell" w:eastAsia="Rockwell" w:hAnsi="Rockwell"/>
    </w:rPr>
  </w:style>
  <w:style w:type="character" w:customStyle="1" w:styleId="NoSpacingChar">
    <w:name w:val="No Spacing Char"/>
    <w:link w:val="NoSpacing"/>
    <w:uiPriority w:val="1"/>
    <w:rPr>
      <w:rFonts w:ascii="Rockwell" w:eastAsia="Rockwell" w:hAnsi="Rockwell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ListParagraphChar">
    <w:name w:val="List Paragraph Char"/>
    <w:link w:val="ListParagraph"/>
    <w:uiPriority w:val="34"/>
    <w:rPr>
      <w:rFonts w:ascii="Calibri" w:eastAsia="Calibri" w:hAnsi="Calibri" w:cs="Arial"/>
      <w:sz w:val="22"/>
      <w:szCs w:val="22"/>
    </w:rPr>
  </w:style>
  <w:style w:type="character" w:customStyle="1" w:styleId="highlight1">
    <w:name w:val="highlight1"/>
    <w:rPr>
      <w:shd w:val="clear" w:color="auto" w:fill="FFFF00"/>
    </w:rPr>
  </w:style>
  <w:style w:type="character" w:customStyle="1" w:styleId="rvts32">
    <w:name w:val="rvts32"/>
    <w:rPr>
      <w:rFonts w:ascii="Calibri" w:hAnsi="Calibri" w:hint="default"/>
      <w:color w:val="000000"/>
      <w:sz w:val="22"/>
      <w:szCs w:val="22"/>
    </w:rPr>
  </w:style>
  <w:style w:type="character" w:customStyle="1" w:styleId="rvts48">
    <w:name w:val="rvts48"/>
    <w:rPr>
      <w:rFonts w:ascii="Calibri" w:hAnsi="Calibri" w:hint="default"/>
      <w:color w:val="0070C0"/>
      <w:sz w:val="22"/>
      <w:szCs w:val="22"/>
    </w:rPr>
  </w:style>
  <w:style w:type="character" w:customStyle="1" w:styleId="rvts49">
    <w:name w:val="rvts49"/>
    <w:rPr>
      <w:rFonts w:ascii="Calibri" w:hAnsi="Calibri" w:hint="default"/>
      <w:b/>
      <w:bCs/>
      <w:color w:val="000000"/>
      <w:sz w:val="22"/>
      <w:szCs w:val="22"/>
    </w:rPr>
  </w:style>
  <w:style w:type="character" w:customStyle="1" w:styleId="rvts35">
    <w:name w:val="rvts35"/>
    <w:rPr>
      <w:rFonts w:ascii="Calibri" w:hAnsi="Calibri" w:hint="default"/>
      <w:color w:val="595959"/>
      <w:sz w:val="22"/>
      <w:szCs w:val="22"/>
    </w:rPr>
  </w:style>
  <w:style w:type="character" w:customStyle="1" w:styleId="rvts37">
    <w:name w:val="rvts37"/>
    <w:rPr>
      <w:rFonts w:ascii="Calibri" w:hAnsi="Calibri" w:hint="default"/>
      <w:b/>
      <w:bCs/>
      <w:sz w:val="22"/>
      <w:szCs w:val="22"/>
    </w:rPr>
  </w:style>
  <w:style w:type="character" w:customStyle="1" w:styleId="rvts38">
    <w:name w:val="rvts38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customStyle="1" w:styleId="rvts60">
    <w:name w:val="rvts60"/>
    <w:rPr>
      <w:rFonts w:ascii="Calibri" w:hAnsi="Calibri" w:hint="default"/>
      <w:color w:val="0070C0"/>
      <w:sz w:val="22"/>
      <w:szCs w:val="22"/>
      <w:shd w:val="clear" w:color="auto" w:fill="FFFFFF"/>
    </w:rPr>
  </w:style>
  <w:style w:type="character" w:customStyle="1" w:styleId="rvts61">
    <w:name w:val="rvts61"/>
    <w:rPr>
      <w:rFonts w:ascii="Calibri" w:hAnsi="Calibri" w:hint="default"/>
      <w:i/>
      <w:iCs/>
      <w:color w:val="595959"/>
      <w:sz w:val="22"/>
      <w:szCs w:val="22"/>
      <w:shd w:val="clear" w:color="auto" w:fill="FFFFFF"/>
    </w:rPr>
  </w:style>
  <w:style w:type="character" w:customStyle="1" w:styleId="rvts62">
    <w:name w:val="rvts62"/>
    <w:rPr>
      <w:rFonts w:ascii="Calibri" w:hAnsi="Calibri" w:hint="default"/>
      <w:color w:val="595959"/>
      <w:sz w:val="22"/>
      <w:szCs w:val="22"/>
      <w:shd w:val="clear" w:color="auto" w:fill="FFFFFF"/>
    </w:rPr>
  </w:style>
  <w:style w:type="character" w:customStyle="1" w:styleId="f121">
    <w:name w:val="f121"/>
    <w:rPr>
      <w:sz w:val="18"/>
      <w:szCs w:val="18"/>
    </w:rPr>
  </w:style>
  <w:style w:type="character" w:customStyle="1" w:styleId="rvts40">
    <w:name w:val="rvts40"/>
    <w:rPr>
      <w:rFonts w:ascii="Calibri" w:hAnsi="Calibri" w:hint="default"/>
      <w:b/>
      <w:bCs/>
      <w:color w:val="000000"/>
      <w:sz w:val="22"/>
      <w:szCs w:val="22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497"/>
    <w:pPr>
      <w:widowControl w:val="0"/>
      <w:spacing w:before="240" w:after="60" w:line="312" w:lineRule="auto"/>
      <w:jc w:val="center"/>
      <w:outlineLvl w:val="1"/>
    </w:pPr>
    <w:rPr>
      <w:rFonts w:ascii="Cambria" w:eastAsia="SimSun" w:hAnsi="Cambria"/>
      <w:b/>
      <w:bCs/>
      <w:kern w:val="28"/>
      <w:sz w:val="32"/>
      <w:szCs w:val="32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75497"/>
    <w:rPr>
      <w:rFonts w:ascii="Cambria" w:eastAsia="SimSun" w:hAnsi="Cambria"/>
      <w:b/>
      <w:bCs/>
      <w:kern w:val="28"/>
      <w:sz w:val="32"/>
      <w:szCs w:val="32"/>
      <w:lang w:eastAsia="zh-CN"/>
    </w:rPr>
  </w:style>
  <w:style w:type="character" w:customStyle="1" w:styleId="fontstyle01">
    <w:name w:val="fontstyle01"/>
    <w:basedOn w:val="DefaultParagraphFont"/>
    <w:rsid w:val="00C2673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42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CB42-9AAF-4C48-9B79-6AD468EF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keywords>C_Unrestricted</cp:keywords>
  <cp:lastModifiedBy>Patil, Sushilkumar (RC-IN PD LD MF THA IM WS)</cp:lastModifiedBy>
  <cp:revision>41</cp:revision>
  <cp:lastPrinted>2019-02-09T11:38:00Z</cp:lastPrinted>
  <dcterms:created xsi:type="dcterms:W3CDTF">2019-02-07T15:23:00Z</dcterms:created>
  <dcterms:modified xsi:type="dcterms:W3CDTF">2019-02-23T09:23:00Z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